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A63A08" w14:textId="2252A049" w:rsidR="00770FE9" w:rsidRDefault="000B4120" w:rsidP="00BD3F57">
      <w:pPr>
        <w:jc w:val="center"/>
        <w:rPr>
          <w:sz w:val="36"/>
          <w:szCs w:val="36"/>
        </w:rPr>
      </w:pPr>
      <w:r>
        <w:rPr>
          <w:noProof/>
          <w:sz w:val="36"/>
          <w:szCs w:val="36"/>
        </w:rPr>
        <w:drawing>
          <wp:inline distT="0" distB="0" distL="0" distR="0" wp14:anchorId="781FBD38" wp14:editId="0A0EE0E2">
            <wp:extent cx="3208526" cy="916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WinVinaya Foundation Logo along with Enabling Differently-Abled to Succeed 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6650" cy="947159"/>
                    </a:xfrm>
                    <a:prstGeom prst="rect">
                      <a:avLst/>
                    </a:prstGeom>
                  </pic:spPr>
                </pic:pic>
              </a:graphicData>
            </a:graphic>
          </wp:inline>
        </w:drawing>
      </w:r>
    </w:p>
    <w:p w14:paraId="56DBD261" w14:textId="47FA123F" w:rsidR="0097738C" w:rsidRDefault="0097738C" w:rsidP="00BD3F57">
      <w:pPr>
        <w:jc w:val="center"/>
        <w:rPr>
          <w:sz w:val="36"/>
          <w:szCs w:val="36"/>
        </w:rPr>
      </w:pPr>
      <w:r>
        <w:rPr>
          <w:sz w:val="36"/>
          <w:szCs w:val="36"/>
        </w:rPr>
        <w:t>____________________________________________________</w:t>
      </w:r>
    </w:p>
    <w:p w14:paraId="0E734415" w14:textId="6567EADB" w:rsidR="00A6045D" w:rsidRPr="00541A8F" w:rsidRDefault="00770FE9" w:rsidP="006825FC">
      <w:pPr>
        <w:jc w:val="center"/>
        <w:rPr>
          <w:sz w:val="32"/>
          <w:szCs w:val="32"/>
        </w:rPr>
      </w:pPr>
      <w:r w:rsidRPr="00541A8F">
        <w:rPr>
          <w:sz w:val="32"/>
          <w:szCs w:val="32"/>
        </w:rPr>
        <w:t>Employability Training Program</w:t>
      </w:r>
    </w:p>
    <w:p w14:paraId="2F456A9E" w14:textId="2CB69E99" w:rsidR="00770FE9" w:rsidRPr="00541A8F" w:rsidRDefault="00770FE9" w:rsidP="00E31B70">
      <w:pPr>
        <w:jc w:val="center"/>
        <w:rPr>
          <w:sz w:val="32"/>
          <w:szCs w:val="32"/>
        </w:rPr>
      </w:pPr>
      <w:r w:rsidRPr="00541A8F">
        <w:rPr>
          <w:sz w:val="32"/>
          <w:szCs w:val="32"/>
        </w:rPr>
        <w:t xml:space="preserve">For </w:t>
      </w:r>
      <w:r w:rsidR="00EE00F5">
        <w:rPr>
          <w:sz w:val="32"/>
          <w:szCs w:val="32"/>
        </w:rPr>
        <w:t>P</w:t>
      </w:r>
      <w:r w:rsidRPr="00541A8F">
        <w:rPr>
          <w:sz w:val="32"/>
          <w:szCs w:val="32"/>
        </w:rPr>
        <w:t>ersons with Disability in Bangalore, Karnataka</w:t>
      </w:r>
      <w:r w:rsidR="00C73465">
        <w:rPr>
          <w:sz w:val="32"/>
          <w:szCs w:val="32"/>
        </w:rPr>
        <w:t xml:space="preserve"> </w:t>
      </w:r>
    </w:p>
    <w:p w14:paraId="2E69CB3D" w14:textId="77777777" w:rsidR="00770FE9" w:rsidRPr="00541A8F" w:rsidRDefault="00770FE9" w:rsidP="006825FC">
      <w:pPr>
        <w:jc w:val="center"/>
        <w:rPr>
          <w:sz w:val="18"/>
          <w:szCs w:val="18"/>
        </w:rPr>
      </w:pPr>
    </w:p>
    <w:p w14:paraId="432A5ABB" w14:textId="570D25A3" w:rsidR="00770FE9" w:rsidRPr="00541A8F" w:rsidRDefault="00770FE9" w:rsidP="006825FC">
      <w:pPr>
        <w:jc w:val="center"/>
        <w:rPr>
          <w:sz w:val="32"/>
          <w:szCs w:val="32"/>
        </w:rPr>
      </w:pPr>
      <w:r w:rsidRPr="00541A8F">
        <w:rPr>
          <w:sz w:val="32"/>
          <w:szCs w:val="32"/>
        </w:rPr>
        <w:t>Proposal by</w:t>
      </w:r>
    </w:p>
    <w:p w14:paraId="163D8E90" w14:textId="76E31D47" w:rsidR="00770FE9" w:rsidRPr="00541A8F" w:rsidRDefault="00770FE9" w:rsidP="006825FC">
      <w:pPr>
        <w:jc w:val="center"/>
        <w:rPr>
          <w:sz w:val="32"/>
          <w:szCs w:val="32"/>
        </w:rPr>
      </w:pPr>
      <w:r w:rsidRPr="00541A8F">
        <w:rPr>
          <w:sz w:val="32"/>
          <w:szCs w:val="32"/>
        </w:rPr>
        <w:t>WinVinaya Foundation</w:t>
      </w:r>
    </w:p>
    <w:p w14:paraId="01E72A01" w14:textId="6F5F4D5C" w:rsidR="00770FE9" w:rsidRPr="00541A8F" w:rsidRDefault="00770FE9" w:rsidP="006825FC">
      <w:pPr>
        <w:jc w:val="center"/>
        <w:rPr>
          <w:sz w:val="32"/>
          <w:szCs w:val="32"/>
        </w:rPr>
      </w:pPr>
      <w:r w:rsidRPr="00541A8F">
        <w:rPr>
          <w:sz w:val="32"/>
          <w:szCs w:val="32"/>
        </w:rPr>
        <w:t>To</w:t>
      </w:r>
    </w:p>
    <w:p w14:paraId="3627C59F" w14:textId="5D1F9DDC" w:rsidR="00770FE9" w:rsidRPr="00541A8F" w:rsidRDefault="007C26DB" w:rsidP="006825FC">
      <w:pPr>
        <w:jc w:val="center"/>
        <w:rPr>
          <w:sz w:val="32"/>
          <w:szCs w:val="32"/>
        </w:rPr>
      </w:pPr>
      <w:r>
        <w:rPr>
          <w:sz w:val="32"/>
          <w:szCs w:val="32"/>
        </w:rPr>
        <w:t>American India Foundation (AIF)</w:t>
      </w:r>
    </w:p>
    <w:p w14:paraId="1B252103" w14:textId="7A703073" w:rsidR="00770FE9" w:rsidRPr="00541A8F" w:rsidRDefault="00770FE9" w:rsidP="006825FC">
      <w:pPr>
        <w:jc w:val="center"/>
        <w:rPr>
          <w:sz w:val="18"/>
          <w:szCs w:val="18"/>
        </w:rPr>
      </w:pPr>
    </w:p>
    <w:p w14:paraId="3CFFAD1B" w14:textId="74741047" w:rsidR="00770FE9" w:rsidRDefault="00770FE9" w:rsidP="006825FC">
      <w:pPr>
        <w:jc w:val="center"/>
        <w:rPr>
          <w:sz w:val="32"/>
          <w:szCs w:val="32"/>
        </w:rPr>
      </w:pPr>
      <w:r w:rsidRPr="00541A8F">
        <w:rPr>
          <w:sz w:val="32"/>
          <w:szCs w:val="32"/>
        </w:rPr>
        <w:t xml:space="preserve">Date of Proposal: </w:t>
      </w:r>
      <w:r w:rsidR="007B45E8">
        <w:rPr>
          <w:sz w:val="32"/>
          <w:szCs w:val="32"/>
        </w:rPr>
        <w:t>0</w:t>
      </w:r>
      <w:r w:rsidR="00BC7B97">
        <w:rPr>
          <w:sz w:val="32"/>
          <w:szCs w:val="32"/>
        </w:rPr>
        <w:t>1</w:t>
      </w:r>
      <w:r w:rsidR="00BC7B97">
        <w:rPr>
          <w:sz w:val="32"/>
          <w:szCs w:val="32"/>
          <w:vertAlign w:val="superscript"/>
        </w:rPr>
        <w:t>st</w:t>
      </w:r>
      <w:r w:rsidR="007B45E8">
        <w:rPr>
          <w:sz w:val="32"/>
          <w:szCs w:val="32"/>
        </w:rPr>
        <w:t xml:space="preserve"> June</w:t>
      </w:r>
      <w:r w:rsidR="007F44B8" w:rsidRPr="00541A8F">
        <w:rPr>
          <w:sz w:val="32"/>
          <w:szCs w:val="32"/>
        </w:rPr>
        <w:t xml:space="preserve"> </w:t>
      </w:r>
      <w:r w:rsidRPr="00541A8F">
        <w:rPr>
          <w:sz w:val="32"/>
          <w:szCs w:val="32"/>
        </w:rPr>
        <w:t>20</w:t>
      </w:r>
      <w:r w:rsidR="00F30471">
        <w:rPr>
          <w:sz w:val="32"/>
          <w:szCs w:val="32"/>
        </w:rPr>
        <w:t>20</w:t>
      </w:r>
    </w:p>
    <w:p w14:paraId="0EC3EE36" w14:textId="545EFEB6" w:rsidR="005224AC" w:rsidRPr="00541A8F" w:rsidRDefault="005224AC" w:rsidP="006825FC">
      <w:pPr>
        <w:jc w:val="center"/>
        <w:rPr>
          <w:sz w:val="32"/>
          <w:szCs w:val="32"/>
        </w:rPr>
      </w:pPr>
      <w:r>
        <w:rPr>
          <w:sz w:val="32"/>
          <w:szCs w:val="32"/>
        </w:rPr>
        <w:t xml:space="preserve">Version </w:t>
      </w:r>
      <w:r w:rsidR="007B45E8">
        <w:rPr>
          <w:sz w:val="32"/>
          <w:szCs w:val="32"/>
        </w:rPr>
        <w:t>1.0</w:t>
      </w:r>
    </w:p>
    <w:p w14:paraId="329449E0" w14:textId="77777777" w:rsidR="00770FE9" w:rsidRPr="00541A8F" w:rsidRDefault="00770FE9" w:rsidP="006825FC">
      <w:pPr>
        <w:jc w:val="center"/>
        <w:rPr>
          <w:sz w:val="18"/>
          <w:szCs w:val="18"/>
        </w:rPr>
      </w:pPr>
    </w:p>
    <w:p w14:paraId="34F5D40F" w14:textId="4F0164AB" w:rsidR="00770FE9" w:rsidRPr="00541A8F" w:rsidRDefault="00770FE9" w:rsidP="006825FC">
      <w:pPr>
        <w:jc w:val="center"/>
        <w:rPr>
          <w:sz w:val="32"/>
          <w:szCs w:val="32"/>
        </w:rPr>
      </w:pPr>
      <w:r w:rsidRPr="00541A8F">
        <w:rPr>
          <w:sz w:val="32"/>
          <w:szCs w:val="32"/>
        </w:rPr>
        <w:t>Project Contact: Sivasankar Jayagopal</w:t>
      </w:r>
    </w:p>
    <w:p w14:paraId="0EB7B249" w14:textId="4846AB97" w:rsidR="00770FE9" w:rsidRPr="00541A8F" w:rsidRDefault="00770FE9" w:rsidP="006825FC">
      <w:pPr>
        <w:jc w:val="center"/>
        <w:rPr>
          <w:sz w:val="32"/>
          <w:szCs w:val="32"/>
        </w:rPr>
      </w:pPr>
      <w:r w:rsidRPr="00541A8F">
        <w:rPr>
          <w:sz w:val="32"/>
          <w:szCs w:val="32"/>
        </w:rPr>
        <w:t>Founder Chairman</w:t>
      </w:r>
    </w:p>
    <w:p w14:paraId="5A318889" w14:textId="3A8CF45E" w:rsidR="00770FE9" w:rsidRPr="00541A8F" w:rsidRDefault="00770FE9" w:rsidP="006825FC">
      <w:pPr>
        <w:jc w:val="center"/>
        <w:rPr>
          <w:sz w:val="32"/>
          <w:szCs w:val="32"/>
        </w:rPr>
      </w:pPr>
      <w:r w:rsidRPr="00541A8F">
        <w:rPr>
          <w:sz w:val="32"/>
          <w:szCs w:val="32"/>
        </w:rPr>
        <w:t>WinVinaya Foundation</w:t>
      </w:r>
    </w:p>
    <w:p w14:paraId="1CEA6957" w14:textId="5768B929" w:rsidR="00770FE9" w:rsidRPr="00541A8F" w:rsidRDefault="00770FE9" w:rsidP="006825FC">
      <w:pPr>
        <w:jc w:val="center"/>
        <w:rPr>
          <w:sz w:val="32"/>
          <w:szCs w:val="32"/>
        </w:rPr>
      </w:pPr>
      <w:r w:rsidRPr="00541A8F">
        <w:rPr>
          <w:sz w:val="32"/>
          <w:szCs w:val="32"/>
        </w:rPr>
        <w:t>25/3 Brindavan 3</w:t>
      </w:r>
      <w:r w:rsidRPr="00541A8F">
        <w:rPr>
          <w:sz w:val="32"/>
          <w:szCs w:val="32"/>
          <w:vertAlign w:val="superscript"/>
        </w:rPr>
        <w:t>rd</w:t>
      </w:r>
      <w:r w:rsidRPr="00541A8F">
        <w:rPr>
          <w:sz w:val="32"/>
          <w:szCs w:val="32"/>
        </w:rPr>
        <w:t xml:space="preserve"> Cross</w:t>
      </w:r>
      <w:r w:rsidR="00BD3F57" w:rsidRPr="00541A8F">
        <w:rPr>
          <w:sz w:val="32"/>
          <w:szCs w:val="32"/>
        </w:rPr>
        <w:t xml:space="preserve">, </w:t>
      </w:r>
      <w:r w:rsidRPr="00541A8F">
        <w:rPr>
          <w:sz w:val="32"/>
          <w:szCs w:val="32"/>
        </w:rPr>
        <w:t>Saraswathipuram</w:t>
      </w:r>
    </w:p>
    <w:p w14:paraId="2603A5FF" w14:textId="565CDEBB" w:rsidR="00770FE9" w:rsidRPr="00541A8F" w:rsidRDefault="00031776" w:rsidP="006825FC">
      <w:pPr>
        <w:jc w:val="center"/>
        <w:rPr>
          <w:sz w:val="32"/>
          <w:szCs w:val="32"/>
        </w:rPr>
      </w:pPr>
      <w:r w:rsidRPr="00541A8F">
        <w:rPr>
          <w:sz w:val="32"/>
          <w:szCs w:val="32"/>
        </w:rPr>
        <w:t>IIM</w:t>
      </w:r>
      <w:r w:rsidR="00770FE9" w:rsidRPr="00541A8F">
        <w:rPr>
          <w:sz w:val="32"/>
          <w:szCs w:val="32"/>
        </w:rPr>
        <w:t xml:space="preserve"> Post</w:t>
      </w:r>
    </w:p>
    <w:p w14:paraId="07489298" w14:textId="108FB476" w:rsidR="00770FE9" w:rsidRPr="00541A8F" w:rsidRDefault="00770FE9" w:rsidP="006825FC">
      <w:pPr>
        <w:jc w:val="center"/>
        <w:rPr>
          <w:sz w:val="32"/>
          <w:szCs w:val="32"/>
        </w:rPr>
      </w:pPr>
      <w:r w:rsidRPr="00541A8F">
        <w:rPr>
          <w:sz w:val="32"/>
          <w:szCs w:val="32"/>
        </w:rPr>
        <w:t>Bangalore 560076</w:t>
      </w:r>
    </w:p>
    <w:p w14:paraId="740AC0F2" w14:textId="0887ADAE" w:rsidR="00770FE9" w:rsidRPr="00541A8F" w:rsidRDefault="00770FE9" w:rsidP="006825FC">
      <w:pPr>
        <w:jc w:val="center"/>
        <w:rPr>
          <w:sz w:val="32"/>
          <w:szCs w:val="32"/>
        </w:rPr>
      </w:pPr>
      <w:r w:rsidRPr="00541A8F">
        <w:rPr>
          <w:sz w:val="32"/>
          <w:szCs w:val="32"/>
        </w:rPr>
        <w:t>Ph.: +91-96764-33359</w:t>
      </w:r>
    </w:p>
    <w:p w14:paraId="75BA6906" w14:textId="6B22DB40" w:rsidR="00770FE9" w:rsidRPr="00541A8F" w:rsidRDefault="00DC6694" w:rsidP="006825FC">
      <w:pPr>
        <w:jc w:val="center"/>
        <w:rPr>
          <w:sz w:val="32"/>
          <w:szCs w:val="32"/>
        </w:rPr>
      </w:pPr>
      <w:r w:rsidRPr="00541A8F">
        <w:rPr>
          <w:sz w:val="32"/>
          <w:szCs w:val="32"/>
        </w:rPr>
        <w:t>Em</w:t>
      </w:r>
      <w:r w:rsidR="00770FE9" w:rsidRPr="00541A8F">
        <w:rPr>
          <w:sz w:val="32"/>
          <w:szCs w:val="32"/>
        </w:rPr>
        <w:t xml:space="preserve">ail: </w:t>
      </w:r>
      <w:hyperlink r:id="rId9" w:history="1">
        <w:r w:rsidR="00770FE9" w:rsidRPr="00541A8F">
          <w:rPr>
            <w:rStyle w:val="Hyperlink"/>
            <w:sz w:val="32"/>
            <w:szCs w:val="32"/>
          </w:rPr>
          <w:t>Shiva.Jayagopal@WinVinayaFoundation.org</w:t>
        </w:r>
      </w:hyperlink>
    </w:p>
    <w:sdt>
      <w:sdtPr>
        <w:rPr>
          <w:rFonts w:asciiTheme="minorHAnsi" w:eastAsiaTheme="minorHAnsi" w:hAnsiTheme="minorHAnsi" w:cstheme="minorBidi"/>
          <w:color w:val="auto"/>
          <w:sz w:val="22"/>
          <w:szCs w:val="22"/>
        </w:rPr>
        <w:id w:val="-46303392"/>
        <w:docPartObj>
          <w:docPartGallery w:val="Table of Contents"/>
          <w:docPartUnique/>
        </w:docPartObj>
      </w:sdtPr>
      <w:sdtEndPr>
        <w:rPr>
          <w:b/>
          <w:bCs/>
          <w:noProof/>
        </w:rPr>
      </w:sdtEndPr>
      <w:sdtContent>
        <w:p w14:paraId="59291E19" w14:textId="69B391B6" w:rsidR="00873444" w:rsidRDefault="00873444" w:rsidP="0020009A">
          <w:pPr>
            <w:pStyle w:val="TOCHeading"/>
            <w:numPr>
              <w:ilvl w:val="0"/>
              <w:numId w:val="0"/>
            </w:numPr>
            <w:jc w:val="center"/>
          </w:pPr>
          <w:r>
            <w:t>Table of Contents</w:t>
          </w:r>
        </w:p>
        <w:p w14:paraId="6445B19F" w14:textId="58BD3535" w:rsidR="00006870" w:rsidRDefault="006728A7">
          <w:pPr>
            <w:pStyle w:val="TOC1"/>
            <w:rPr>
              <w:rFonts w:eastAsiaTheme="minorEastAsia"/>
              <w:noProof/>
              <w:lang w:bidi="ta-IN"/>
            </w:rPr>
          </w:pPr>
          <w:r>
            <w:fldChar w:fldCharType="begin"/>
          </w:r>
          <w:r>
            <w:instrText xml:space="preserve"> TOC \o "1-2" \h \z \u </w:instrText>
          </w:r>
          <w:r>
            <w:fldChar w:fldCharType="separate"/>
          </w:r>
          <w:hyperlink w:anchor="_Toc41924306" w:history="1">
            <w:r w:rsidR="00006870" w:rsidRPr="00FD46A7">
              <w:rPr>
                <w:rStyle w:val="Hyperlink"/>
                <w:noProof/>
              </w:rPr>
              <w:t>Revision History</w:t>
            </w:r>
            <w:r w:rsidR="00006870">
              <w:rPr>
                <w:noProof/>
                <w:webHidden/>
              </w:rPr>
              <w:tab/>
            </w:r>
            <w:r w:rsidR="00006870">
              <w:rPr>
                <w:noProof/>
                <w:webHidden/>
              </w:rPr>
              <w:fldChar w:fldCharType="begin"/>
            </w:r>
            <w:r w:rsidR="00006870">
              <w:rPr>
                <w:noProof/>
                <w:webHidden/>
              </w:rPr>
              <w:instrText xml:space="preserve"> PAGEREF _Toc41924306 \h </w:instrText>
            </w:r>
            <w:r w:rsidR="00006870">
              <w:rPr>
                <w:noProof/>
                <w:webHidden/>
              </w:rPr>
            </w:r>
            <w:r w:rsidR="00006870">
              <w:rPr>
                <w:noProof/>
                <w:webHidden/>
              </w:rPr>
              <w:fldChar w:fldCharType="separate"/>
            </w:r>
            <w:r w:rsidR="009A0E55">
              <w:rPr>
                <w:noProof/>
                <w:webHidden/>
              </w:rPr>
              <w:t>3</w:t>
            </w:r>
            <w:r w:rsidR="00006870">
              <w:rPr>
                <w:noProof/>
                <w:webHidden/>
              </w:rPr>
              <w:fldChar w:fldCharType="end"/>
            </w:r>
          </w:hyperlink>
        </w:p>
        <w:p w14:paraId="60BBFAF9" w14:textId="6AC4159A" w:rsidR="00006870" w:rsidRDefault="00927CE1">
          <w:pPr>
            <w:pStyle w:val="TOC1"/>
            <w:rPr>
              <w:rFonts w:eastAsiaTheme="minorEastAsia"/>
              <w:noProof/>
              <w:lang w:bidi="ta-IN"/>
            </w:rPr>
          </w:pPr>
          <w:hyperlink w:anchor="_Toc41924307" w:history="1">
            <w:r w:rsidR="00006870" w:rsidRPr="00FD46A7">
              <w:rPr>
                <w:rStyle w:val="Hyperlink"/>
                <w:noProof/>
              </w:rPr>
              <w:t>1</w:t>
            </w:r>
            <w:r w:rsidR="00006870">
              <w:rPr>
                <w:rFonts w:eastAsiaTheme="minorEastAsia"/>
                <w:noProof/>
                <w:lang w:bidi="ta-IN"/>
              </w:rPr>
              <w:tab/>
            </w:r>
            <w:r w:rsidR="00006870" w:rsidRPr="00FD46A7">
              <w:rPr>
                <w:rStyle w:val="Hyperlink"/>
                <w:noProof/>
              </w:rPr>
              <w:t>Project Summary</w:t>
            </w:r>
            <w:r w:rsidR="00006870">
              <w:rPr>
                <w:noProof/>
                <w:webHidden/>
              </w:rPr>
              <w:tab/>
            </w:r>
            <w:r w:rsidR="00006870">
              <w:rPr>
                <w:noProof/>
                <w:webHidden/>
              </w:rPr>
              <w:fldChar w:fldCharType="begin"/>
            </w:r>
            <w:r w:rsidR="00006870">
              <w:rPr>
                <w:noProof/>
                <w:webHidden/>
              </w:rPr>
              <w:instrText xml:space="preserve"> PAGEREF _Toc41924307 \h </w:instrText>
            </w:r>
            <w:r w:rsidR="00006870">
              <w:rPr>
                <w:noProof/>
                <w:webHidden/>
              </w:rPr>
            </w:r>
            <w:r w:rsidR="00006870">
              <w:rPr>
                <w:noProof/>
                <w:webHidden/>
              </w:rPr>
              <w:fldChar w:fldCharType="separate"/>
            </w:r>
            <w:r w:rsidR="009A0E55">
              <w:rPr>
                <w:noProof/>
                <w:webHidden/>
              </w:rPr>
              <w:t>4</w:t>
            </w:r>
            <w:r w:rsidR="00006870">
              <w:rPr>
                <w:noProof/>
                <w:webHidden/>
              </w:rPr>
              <w:fldChar w:fldCharType="end"/>
            </w:r>
          </w:hyperlink>
        </w:p>
        <w:p w14:paraId="269816F9" w14:textId="11D5446C" w:rsidR="00006870" w:rsidRDefault="00927CE1">
          <w:pPr>
            <w:pStyle w:val="TOC2"/>
            <w:rPr>
              <w:rFonts w:eastAsiaTheme="minorEastAsia"/>
              <w:noProof/>
              <w:lang w:bidi="ta-IN"/>
            </w:rPr>
          </w:pPr>
          <w:hyperlink w:anchor="_Toc41924308" w:history="1">
            <w:r w:rsidR="00006870" w:rsidRPr="00FD46A7">
              <w:rPr>
                <w:rStyle w:val="Hyperlink"/>
                <w:noProof/>
              </w:rPr>
              <w:t>1.1</w:t>
            </w:r>
            <w:r w:rsidR="00006870">
              <w:rPr>
                <w:rFonts w:eastAsiaTheme="minorEastAsia"/>
                <w:noProof/>
                <w:lang w:bidi="ta-IN"/>
              </w:rPr>
              <w:tab/>
            </w:r>
            <w:r w:rsidR="00006870" w:rsidRPr="00FD46A7">
              <w:rPr>
                <w:rStyle w:val="Hyperlink"/>
                <w:noProof/>
              </w:rPr>
              <w:t>Background</w:t>
            </w:r>
            <w:r w:rsidR="00006870">
              <w:rPr>
                <w:noProof/>
                <w:webHidden/>
              </w:rPr>
              <w:tab/>
            </w:r>
            <w:r w:rsidR="00006870">
              <w:rPr>
                <w:noProof/>
                <w:webHidden/>
              </w:rPr>
              <w:fldChar w:fldCharType="begin"/>
            </w:r>
            <w:r w:rsidR="00006870">
              <w:rPr>
                <w:noProof/>
                <w:webHidden/>
              </w:rPr>
              <w:instrText xml:space="preserve"> PAGEREF _Toc41924308 \h </w:instrText>
            </w:r>
            <w:r w:rsidR="00006870">
              <w:rPr>
                <w:noProof/>
                <w:webHidden/>
              </w:rPr>
            </w:r>
            <w:r w:rsidR="00006870">
              <w:rPr>
                <w:noProof/>
                <w:webHidden/>
              </w:rPr>
              <w:fldChar w:fldCharType="separate"/>
            </w:r>
            <w:r w:rsidR="009A0E55">
              <w:rPr>
                <w:noProof/>
                <w:webHidden/>
              </w:rPr>
              <w:t>4</w:t>
            </w:r>
            <w:r w:rsidR="00006870">
              <w:rPr>
                <w:noProof/>
                <w:webHidden/>
              </w:rPr>
              <w:fldChar w:fldCharType="end"/>
            </w:r>
          </w:hyperlink>
        </w:p>
        <w:p w14:paraId="33B6133E" w14:textId="70DAF321" w:rsidR="00006870" w:rsidRDefault="00927CE1">
          <w:pPr>
            <w:pStyle w:val="TOC1"/>
            <w:rPr>
              <w:rFonts w:eastAsiaTheme="minorEastAsia"/>
              <w:noProof/>
              <w:lang w:bidi="ta-IN"/>
            </w:rPr>
          </w:pPr>
          <w:hyperlink w:anchor="_Toc41924309" w:history="1">
            <w:r w:rsidR="00006870" w:rsidRPr="00FD46A7">
              <w:rPr>
                <w:rStyle w:val="Hyperlink"/>
                <w:noProof/>
              </w:rPr>
              <w:t>2</w:t>
            </w:r>
            <w:r w:rsidR="00006870">
              <w:rPr>
                <w:rFonts w:eastAsiaTheme="minorEastAsia"/>
                <w:noProof/>
                <w:lang w:bidi="ta-IN"/>
              </w:rPr>
              <w:tab/>
            </w:r>
            <w:r w:rsidR="00006870" w:rsidRPr="00FD46A7">
              <w:rPr>
                <w:rStyle w:val="Hyperlink"/>
                <w:noProof/>
              </w:rPr>
              <w:t>Introduction about WinVinaya Foundation</w:t>
            </w:r>
            <w:r w:rsidR="00006870">
              <w:rPr>
                <w:noProof/>
                <w:webHidden/>
              </w:rPr>
              <w:tab/>
            </w:r>
            <w:r w:rsidR="00006870">
              <w:rPr>
                <w:noProof/>
                <w:webHidden/>
              </w:rPr>
              <w:fldChar w:fldCharType="begin"/>
            </w:r>
            <w:r w:rsidR="00006870">
              <w:rPr>
                <w:noProof/>
                <w:webHidden/>
              </w:rPr>
              <w:instrText xml:space="preserve"> PAGEREF _Toc41924309 \h </w:instrText>
            </w:r>
            <w:r w:rsidR="00006870">
              <w:rPr>
                <w:noProof/>
                <w:webHidden/>
              </w:rPr>
            </w:r>
            <w:r w:rsidR="00006870">
              <w:rPr>
                <w:noProof/>
                <w:webHidden/>
              </w:rPr>
              <w:fldChar w:fldCharType="separate"/>
            </w:r>
            <w:r w:rsidR="009A0E55">
              <w:rPr>
                <w:noProof/>
                <w:webHidden/>
              </w:rPr>
              <w:t>4</w:t>
            </w:r>
            <w:r w:rsidR="00006870">
              <w:rPr>
                <w:noProof/>
                <w:webHidden/>
              </w:rPr>
              <w:fldChar w:fldCharType="end"/>
            </w:r>
          </w:hyperlink>
        </w:p>
        <w:p w14:paraId="6B0D019F" w14:textId="243A5393" w:rsidR="00006870" w:rsidRDefault="00927CE1">
          <w:pPr>
            <w:pStyle w:val="TOC1"/>
            <w:rPr>
              <w:rFonts w:eastAsiaTheme="minorEastAsia"/>
              <w:noProof/>
              <w:lang w:bidi="ta-IN"/>
            </w:rPr>
          </w:pPr>
          <w:hyperlink w:anchor="_Toc41924310" w:history="1">
            <w:r w:rsidR="00006870" w:rsidRPr="00FD46A7">
              <w:rPr>
                <w:rStyle w:val="Hyperlink"/>
                <w:noProof/>
              </w:rPr>
              <w:t>3</w:t>
            </w:r>
            <w:r w:rsidR="00006870">
              <w:rPr>
                <w:rFonts w:eastAsiaTheme="minorEastAsia"/>
                <w:noProof/>
                <w:lang w:bidi="ta-IN"/>
              </w:rPr>
              <w:tab/>
            </w:r>
            <w:r w:rsidR="00006870" w:rsidRPr="00FD46A7">
              <w:rPr>
                <w:rStyle w:val="Hyperlink"/>
                <w:noProof/>
              </w:rPr>
              <w:t>WinVinaya’s Solution Approach</w:t>
            </w:r>
            <w:r w:rsidR="00006870">
              <w:rPr>
                <w:noProof/>
                <w:webHidden/>
              </w:rPr>
              <w:tab/>
            </w:r>
            <w:r w:rsidR="00006870">
              <w:rPr>
                <w:noProof/>
                <w:webHidden/>
              </w:rPr>
              <w:fldChar w:fldCharType="begin"/>
            </w:r>
            <w:r w:rsidR="00006870">
              <w:rPr>
                <w:noProof/>
                <w:webHidden/>
              </w:rPr>
              <w:instrText xml:space="preserve"> PAGEREF _Toc41924310 \h </w:instrText>
            </w:r>
            <w:r w:rsidR="00006870">
              <w:rPr>
                <w:noProof/>
                <w:webHidden/>
              </w:rPr>
            </w:r>
            <w:r w:rsidR="00006870">
              <w:rPr>
                <w:noProof/>
                <w:webHidden/>
              </w:rPr>
              <w:fldChar w:fldCharType="separate"/>
            </w:r>
            <w:r w:rsidR="009A0E55">
              <w:rPr>
                <w:noProof/>
                <w:webHidden/>
              </w:rPr>
              <w:t>4</w:t>
            </w:r>
            <w:r w:rsidR="00006870">
              <w:rPr>
                <w:noProof/>
                <w:webHidden/>
              </w:rPr>
              <w:fldChar w:fldCharType="end"/>
            </w:r>
          </w:hyperlink>
        </w:p>
        <w:p w14:paraId="6D041144" w14:textId="0DB39851" w:rsidR="00006870" w:rsidRDefault="00927CE1">
          <w:pPr>
            <w:pStyle w:val="TOC2"/>
            <w:rPr>
              <w:rFonts w:eastAsiaTheme="minorEastAsia"/>
              <w:noProof/>
              <w:lang w:bidi="ta-IN"/>
            </w:rPr>
          </w:pPr>
          <w:hyperlink w:anchor="_Toc41924311" w:history="1">
            <w:r w:rsidR="00006870" w:rsidRPr="00FD46A7">
              <w:rPr>
                <w:rStyle w:val="Hyperlink"/>
                <w:noProof/>
              </w:rPr>
              <w:t>3.1</w:t>
            </w:r>
            <w:r w:rsidR="00006870">
              <w:rPr>
                <w:rFonts w:eastAsiaTheme="minorEastAsia"/>
                <w:noProof/>
                <w:lang w:bidi="ta-IN"/>
              </w:rPr>
              <w:tab/>
            </w:r>
            <w:r w:rsidR="00006870" w:rsidRPr="00FD46A7">
              <w:rPr>
                <w:rStyle w:val="Hyperlink"/>
                <w:noProof/>
              </w:rPr>
              <w:t>Training at WinVinaya Center</w:t>
            </w:r>
            <w:r w:rsidR="00006870">
              <w:rPr>
                <w:noProof/>
                <w:webHidden/>
              </w:rPr>
              <w:tab/>
            </w:r>
            <w:r w:rsidR="00006870">
              <w:rPr>
                <w:noProof/>
                <w:webHidden/>
              </w:rPr>
              <w:fldChar w:fldCharType="begin"/>
            </w:r>
            <w:r w:rsidR="00006870">
              <w:rPr>
                <w:noProof/>
                <w:webHidden/>
              </w:rPr>
              <w:instrText xml:space="preserve"> PAGEREF _Toc41924311 \h </w:instrText>
            </w:r>
            <w:r w:rsidR="00006870">
              <w:rPr>
                <w:noProof/>
                <w:webHidden/>
              </w:rPr>
            </w:r>
            <w:r w:rsidR="00006870">
              <w:rPr>
                <w:noProof/>
                <w:webHidden/>
              </w:rPr>
              <w:fldChar w:fldCharType="separate"/>
            </w:r>
            <w:r w:rsidR="009A0E55">
              <w:rPr>
                <w:noProof/>
                <w:webHidden/>
              </w:rPr>
              <w:t>4</w:t>
            </w:r>
            <w:r w:rsidR="00006870">
              <w:rPr>
                <w:noProof/>
                <w:webHidden/>
              </w:rPr>
              <w:fldChar w:fldCharType="end"/>
            </w:r>
          </w:hyperlink>
        </w:p>
        <w:p w14:paraId="50175C1B" w14:textId="65D172F7" w:rsidR="00006870" w:rsidRDefault="00927CE1">
          <w:pPr>
            <w:pStyle w:val="TOC1"/>
            <w:rPr>
              <w:rFonts w:eastAsiaTheme="minorEastAsia"/>
              <w:noProof/>
              <w:lang w:bidi="ta-IN"/>
            </w:rPr>
          </w:pPr>
          <w:hyperlink w:anchor="_Toc41924312" w:history="1">
            <w:r w:rsidR="00006870" w:rsidRPr="00FD46A7">
              <w:rPr>
                <w:rStyle w:val="Hyperlink"/>
                <w:noProof/>
              </w:rPr>
              <w:t>4</w:t>
            </w:r>
            <w:r w:rsidR="00006870">
              <w:rPr>
                <w:rFonts w:eastAsiaTheme="minorEastAsia"/>
                <w:noProof/>
                <w:lang w:bidi="ta-IN"/>
              </w:rPr>
              <w:tab/>
            </w:r>
            <w:r w:rsidR="00006870" w:rsidRPr="00FD46A7">
              <w:rPr>
                <w:rStyle w:val="Hyperlink"/>
                <w:noProof/>
              </w:rPr>
              <w:t>WinVinaya Foundation’s Approach to meet the Training Requirements</w:t>
            </w:r>
            <w:r w:rsidR="00006870">
              <w:rPr>
                <w:noProof/>
                <w:webHidden/>
              </w:rPr>
              <w:tab/>
            </w:r>
            <w:r w:rsidR="00006870">
              <w:rPr>
                <w:noProof/>
                <w:webHidden/>
              </w:rPr>
              <w:fldChar w:fldCharType="begin"/>
            </w:r>
            <w:r w:rsidR="00006870">
              <w:rPr>
                <w:noProof/>
                <w:webHidden/>
              </w:rPr>
              <w:instrText xml:space="preserve"> PAGEREF _Toc41924312 \h </w:instrText>
            </w:r>
            <w:r w:rsidR="00006870">
              <w:rPr>
                <w:noProof/>
                <w:webHidden/>
              </w:rPr>
            </w:r>
            <w:r w:rsidR="00006870">
              <w:rPr>
                <w:noProof/>
                <w:webHidden/>
              </w:rPr>
              <w:fldChar w:fldCharType="separate"/>
            </w:r>
            <w:r w:rsidR="009A0E55">
              <w:rPr>
                <w:noProof/>
                <w:webHidden/>
              </w:rPr>
              <w:t>5</w:t>
            </w:r>
            <w:r w:rsidR="00006870">
              <w:rPr>
                <w:noProof/>
                <w:webHidden/>
              </w:rPr>
              <w:fldChar w:fldCharType="end"/>
            </w:r>
          </w:hyperlink>
        </w:p>
        <w:p w14:paraId="2B356222" w14:textId="06A71B50" w:rsidR="00006870" w:rsidRDefault="00927CE1">
          <w:pPr>
            <w:pStyle w:val="TOC1"/>
            <w:rPr>
              <w:rFonts w:eastAsiaTheme="minorEastAsia"/>
              <w:noProof/>
              <w:lang w:bidi="ta-IN"/>
            </w:rPr>
          </w:pPr>
          <w:hyperlink w:anchor="_Toc41924313" w:history="1">
            <w:r w:rsidR="00006870" w:rsidRPr="00FD46A7">
              <w:rPr>
                <w:rStyle w:val="Hyperlink"/>
                <w:noProof/>
              </w:rPr>
              <w:t>5</w:t>
            </w:r>
            <w:r w:rsidR="00006870">
              <w:rPr>
                <w:rFonts w:eastAsiaTheme="minorEastAsia"/>
                <w:noProof/>
                <w:lang w:bidi="ta-IN"/>
              </w:rPr>
              <w:tab/>
            </w:r>
            <w:r w:rsidR="00006870" w:rsidRPr="00FD46A7">
              <w:rPr>
                <w:rStyle w:val="Hyperlink"/>
                <w:noProof/>
              </w:rPr>
              <w:t>WinVinaya Academy – India’s First Digital Learning Platform for PWDs</w:t>
            </w:r>
            <w:r w:rsidR="00006870">
              <w:rPr>
                <w:noProof/>
                <w:webHidden/>
              </w:rPr>
              <w:tab/>
            </w:r>
            <w:r w:rsidR="00006870">
              <w:rPr>
                <w:noProof/>
                <w:webHidden/>
              </w:rPr>
              <w:fldChar w:fldCharType="begin"/>
            </w:r>
            <w:r w:rsidR="00006870">
              <w:rPr>
                <w:noProof/>
                <w:webHidden/>
              </w:rPr>
              <w:instrText xml:space="preserve"> PAGEREF _Toc41924313 \h </w:instrText>
            </w:r>
            <w:r w:rsidR="00006870">
              <w:rPr>
                <w:noProof/>
                <w:webHidden/>
              </w:rPr>
            </w:r>
            <w:r w:rsidR="00006870">
              <w:rPr>
                <w:noProof/>
                <w:webHidden/>
              </w:rPr>
              <w:fldChar w:fldCharType="separate"/>
            </w:r>
            <w:r w:rsidR="009A0E55">
              <w:rPr>
                <w:noProof/>
                <w:webHidden/>
              </w:rPr>
              <w:t>7</w:t>
            </w:r>
            <w:r w:rsidR="00006870">
              <w:rPr>
                <w:noProof/>
                <w:webHidden/>
              </w:rPr>
              <w:fldChar w:fldCharType="end"/>
            </w:r>
          </w:hyperlink>
        </w:p>
        <w:p w14:paraId="3A028287" w14:textId="5CBE0763" w:rsidR="00006870" w:rsidRDefault="00927CE1">
          <w:pPr>
            <w:pStyle w:val="TOC2"/>
            <w:rPr>
              <w:rFonts w:eastAsiaTheme="minorEastAsia"/>
              <w:noProof/>
              <w:lang w:bidi="ta-IN"/>
            </w:rPr>
          </w:pPr>
          <w:hyperlink w:anchor="_Toc41924314" w:history="1">
            <w:r w:rsidR="00006870" w:rsidRPr="00FD46A7">
              <w:rPr>
                <w:rStyle w:val="Hyperlink"/>
                <w:noProof/>
              </w:rPr>
              <w:t>5.1</w:t>
            </w:r>
            <w:r w:rsidR="00006870">
              <w:rPr>
                <w:rFonts w:eastAsiaTheme="minorEastAsia"/>
                <w:noProof/>
                <w:lang w:bidi="ta-IN"/>
              </w:rPr>
              <w:tab/>
            </w:r>
            <w:r w:rsidR="00006870" w:rsidRPr="00FD46A7">
              <w:rPr>
                <w:rStyle w:val="Hyperlink"/>
                <w:noProof/>
              </w:rPr>
              <w:t>Design of WinVinaya Academy</w:t>
            </w:r>
            <w:r w:rsidR="00006870">
              <w:rPr>
                <w:noProof/>
                <w:webHidden/>
              </w:rPr>
              <w:tab/>
            </w:r>
            <w:r w:rsidR="00006870">
              <w:rPr>
                <w:noProof/>
                <w:webHidden/>
              </w:rPr>
              <w:fldChar w:fldCharType="begin"/>
            </w:r>
            <w:r w:rsidR="00006870">
              <w:rPr>
                <w:noProof/>
                <w:webHidden/>
              </w:rPr>
              <w:instrText xml:space="preserve"> PAGEREF _Toc41924314 \h </w:instrText>
            </w:r>
            <w:r w:rsidR="00006870">
              <w:rPr>
                <w:noProof/>
                <w:webHidden/>
              </w:rPr>
            </w:r>
            <w:r w:rsidR="00006870">
              <w:rPr>
                <w:noProof/>
                <w:webHidden/>
              </w:rPr>
              <w:fldChar w:fldCharType="separate"/>
            </w:r>
            <w:r w:rsidR="009A0E55">
              <w:rPr>
                <w:noProof/>
                <w:webHidden/>
              </w:rPr>
              <w:t>7</w:t>
            </w:r>
            <w:r w:rsidR="00006870">
              <w:rPr>
                <w:noProof/>
                <w:webHidden/>
              </w:rPr>
              <w:fldChar w:fldCharType="end"/>
            </w:r>
          </w:hyperlink>
        </w:p>
        <w:p w14:paraId="0D563629" w14:textId="66CEF448" w:rsidR="00006870" w:rsidRDefault="00927CE1">
          <w:pPr>
            <w:pStyle w:val="TOC2"/>
            <w:rPr>
              <w:rFonts w:eastAsiaTheme="minorEastAsia"/>
              <w:noProof/>
              <w:lang w:bidi="ta-IN"/>
            </w:rPr>
          </w:pPr>
          <w:hyperlink w:anchor="_Toc41924315" w:history="1">
            <w:r w:rsidR="00006870" w:rsidRPr="00FD46A7">
              <w:rPr>
                <w:rStyle w:val="Hyperlink"/>
                <w:noProof/>
              </w:rPr>
              <w:t>5.2</w:t>
            </w:r>
            <w:r w:rsidR="00006870">
              <w:rPr>
                <w:rFonts w:eastAsiaTheme="minorEastAsia"/>
                <w:noProof/>
                <w:lang w:bidi="ta-IN"/>
              </w:rPr>
              <w:tab/>
            </w:r>
            <w:r w:rsidR="00006870" w:rsidRPr="00FD46A7">
              <w:rPr>
                <w:rStyle w:val="Hyperlink"/>
                <w:noProof/>
              </w:rPr>
              <w:t>User Experience of WinVinaya Academy</w:t>
            </w:r>
            <w:r w:rsidR="00006870">
              <w:rPr>
                <w:noProof/>
                <w:webHidden/>
              </w:rPr>
              <w:tab/>
            </w:r>
            <w:r w:rsidR="00006870">
              <w:rPr>
                <w:noProof/>
                <w:webHidden/>
              </w:rPr>
              <w:fldChar w:fldCharType="begin"/>
            </w:r>
            <w:r w:rsidR="00006870">
              <w:rPr>
                <w:noProof/>
                <w:webHidden/>
              </w:rPr>
              <w:instrText xml:space="preserve"> PAGEREF _Toc41924315 \h </w:instrText>
            </w:r>
            <w:r w:rsidR="00006870">
              <w:rPr>
                <w:noProof/>
                <w:webHidden/>
              </w:rPr>
            </w:r>
            <w:r w:rsidR="00006870">
              <w:rPr>
                <w:noProof/>
                <w:webHidden/>
              </w:rPr>
              <w:fldChar w:fldCharType="separate"/>
            </w:r>
            <w:r w:rsidR="009A0E55">
              <w:rPr>
                <w:noProof/>
                <w:webHidden/>
              </w:rPr>
              <w:t>8</w:t>
            </w:r>
            <w:r w:rsidR="00006870">
              <w:rPr>
                <w:noProof/>
                <w:webHidden/>
              </w:rPr>
              <w:fldChar w:fldCharType="end"/>
            </w:r>
          </w:hyperlink>
        </w:p>
        <w:p w14:paraId="3F687074" w14:textId="0499D365" w:rsidR="00006870" w:rsidRDefault="00927CE1">
          <w:pPr>
            <w:pStyle w:val="TOC2"/>
            <w:rPr>
              <w:rFonts w:eastAsiaTheme="minorEastAsia"/>
              <w:noProof/>
              <w:lang w:bidi="ta-IN"/>
            </w:rPr>
          </w:pPr>
          <w:hyperlink w:anchor="_Toc41924316" w:history="1">
            <w:r w:rsidR="00006870" w:rsidRPr="00FD46A7">
              <w:rPr>
                <w:rStyle w:val="Hyperlink"/>
                <w:noProof/>
              </w:rPr>
              <w:t>5.3</w:t>
            </w:r>
            <w:r w:rsidR="00006870">
              <w:rPr>
                <w:rFonts w:eastAsiaTheme="minorEastAsia"/>
                <w:noProof/>
                <w:lang w:bidi="ta-IN"/>
              </w:rPr>
              <w:tab/>
            </w:r>
            <w:r w:rsidR="00006870" w:rsidRPr="00FD46A7">
              <w:rPr>
                <w:rStyle w:val="Hyperlink"/>
                <w:noProof/>
              </w:rPr>
              <w:t>Digital Transformation through WinVinaya Academy</w:t>
            </w:r>
            <w:r w:rsidR="00006870">
              <w:rPr>
                <w:noProof/>
                <w:webHidden/>
              </w:rPr>
              <w:tab/>
            </w:r>
            <w:r w:rsidR="00006870">
              <w:rPr>
                <w:noProof/>
                <w:webHidden/>
              </w:rPr>
              <w:fldChar w:fldCharType="begin"/>
            </w:r>
            <w:r w:rsidR="00006870">
              <w:rPr>
                <w:noProof/>
                <w:webHidden/>
              </w:rPr>
              <w:instrText xml:space="preserve"> PAGEREF _Toc41924316 \h </w:instrText>
            </w:r>
            <w:r w:rsidR="00006870">
              <w:rPr>
                <w:noProof/>
                <w:webHidden/>
              </w:rPr>
            </w:r>
            <w:r w:rsidR="00006870">
              <w:rPr>
                <w:noProof/>
                <w:webHidden/>
              </w:rPr>
              <w:fldChar w:fldCharType="separate"/>
            </w:r>
            <w:r w:rsidR="009A0E55">
              <w:rPr>
                <w:noProof/>
                <w:webHidden/>
              </w:rPr>
              <w:t>9</w:t>
            </w:r>
            <w:r w:rsidR="00006870">
              <w:rPr>
                <w:noProof/>
                <w:webHidden/>
              </w:rPr>
              <w:fldChar w:fldCharType="end"/>
            </w:r>
          </w:hyperlink>
        </w:p>
        <w:p w14:paraId="24AED667" w14:textId="3261B6B2" w:rsidR="00006870" w:rsidRDefault="00927CE1">
          <w:pPr>
            <w:pStyle w:val="TOC2"/>
            <w:rPr>
              <w:rFonts w:eastAsiaTheme="minorEastAsia"/>
              <w:noProof/>
              <w:lang w:bidi="ta-IN"/>
            </w:rPr>
          </w:pPr>
          <w:hyperlink w:anchor="_Toc41924317" w:history="1">
            <w:r w:rsidR="00006870" w:rsidRPr="00FD46A7">
              <w:rPr>
                <w:rStyle w:val="Hyperlink"/>
                <w:noProof/>
              </w:rPr>
              <w:t>5.4</w:t>
            </w:r>
            <w:r w:rsidR="00006870">
              <w:rPr>
                <w:rFonts w:eastAsiaTheme="minorEastAsia"/>
                <w:noProof/>
                <w:lang w:bidi="ta-IN"/>
              </w:rPr>
              <w:tab/>
            </w:r>
            <w:r w:rsidR="00006870" w:rsidRPr="00FD46A7">
              <w:rPr>
                <w:rStyle w:val="Hyperlink"/>
                <w:noProof/>
              </w:rPr>
              <w:t>Mock Interview by Experts</w:t>
            </w:r>
            <w:r w:rsidR="00006870">
              <w:rPr>
                <w:noProof/>
                <w:webHidden/>
              </w:rPr>
              <w:tab/>
            </w:r>
            <w:r w:rsidR="00006870">
              <w:rPr>
                <w:noProof/>
                <w:webHidden/>
              </w:rPr>
              <w:fldChar w:fldCharType="begin"/>
            </w:r>
            <w:r w:rsidR="00006870">
              <w:rPr>
                <w:noProof/>
                <w:webHidden/>
              </w:rPr>
              <w:instrText xml:space="preserve"> PAGEREF _Toc41924317 \h </w:instrText>
            </w:r>
            <w:r w:rsidR="00006870">
              <w:rPr>
                <w:noProof/>
                <w:webHidden/>
              </w:rPr>
            </w:r>
            <w:r w:rsidR="00006870">
              <w:rPr>
                <w:noProof/>
                <w:webHidden/>
              </w:rPr>
              <w:fldChar w:fldCharType="separate"/>
            </w:r>
            <w:r w:rsidR="009A0E55">
              <w:rPr>
                <w:noProof/>
                <w:webHidden/>
              </w:rPr>
              <w:t>9</w:t>
            </w:r>
            <w:r w:rsidR="00006870">
              <w:rPr>
                <w:noProof/>
                <w:webHidden/>
              </w:rPr>
              <w:fldChar w:fldCharType="end"/>
            </w:r>
          </w:hyperlink>
        </w:p>
        <w:p w14:paraId="6263F319" w14:textId="52BD974D" w:rsidR="00006870" w:rsidRDefault="00927CE1">
          <w:pPr>
            <w:pStyle w:val="TOC2"/>
            <w:rPr>
              <w:rFonts w:eastAsiaTheme="minorEastAsia"/>
              <w:noProof/>
              <w:lang w:bidi="ta-IN"/>
            </w:rPr>
          </w:pPr>
          <w:hyperlink w:anchor="_Toc41924318" w:history="1">
            <w:r w:rsidR="00006870" w:rsidRPr="00FD46A7">
              <w:rPr>
                <w:rStyle w:val="Hyperlink"/>
                <w:noProof/>
              </w:rPr>
              <w:t>5.5</w:t>
            </w:r>
            <w:r w:rsidR="00006870">
              <w:rPr>
                <w:rFonts w:eastAsiaTheme="minorEastAsia"/>
                <w:noProof/>
                <w:lang w:bidi="ta-IN"/>
              </w:rPr>
              <w:tab/>
            </w:r>
            <w:r w:rsidR="00006870" w:rsidRPr="00FD46A7">
              <w:rPr>
                <w:rStyle w:val="Hyperlink"/>
                <w:noProof/>
              </w:rPr>
              <w:t>Interactive Realtime Dashboards</w:t>
            </w:r>
            <w:r w:rsidR="00006870">
              <w:rPr>
                <w:noProof/>
                <w:webHidden/>
              </w:rPr>
              <w:tab/>
            </w:r>
            <w:r w:rsidR="00006870">
              <w:rPr>
                <w:noProof/>
                <w:webHidden/>
              </w:rPr>
              <w:fldChar w:fldCharType="begin"/>
            </w:r>
            <w:r w:rsidR="00006870">
              <w:rPr>
                <w:noProof/>
                <w:webHidden/>
              </w:rPr>
              <w:instrText xml:space="preserve"> PAGEREF _Toc41924318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2F720370" w14:textId="2BCE0F31" w:rsidR="00006870" w:rsidRDefault="00927CE1">
          <w:pPr>
            <w:pStyle w:val="TOC1"/>
            <w:rPr>
              <w:rFonts w:eastAsiaTheme="minorEastAsia"/>
              <w:noProof/>
              <w:lang w:bidi="ta-IN"/>
            </w:rPr>
          </w:pPr>
          <w:hyperlink w:anchor="_Toc41924319" w:history="1">
            <w:r w:rsidR="00006870" w:rsidRPr="00FD46A7">
              <w:rPr>
                <w:rStyle w:val="Hyperlink"/>
                <w:noProof/>
              </w:rPr>
              <w:t>6</w:t>
            </w:r>
            <w:r w:rsidR="00006870">
              <w:rPr>
                <w:rFonts w:eastAsiaTheme="minorEastAsia"/>
                <w:noProof/>
                <w:lang w:bidi="ta-IN"/>
              </w:rPr>
              <w:tab/>
            </w:r>
            <w:r w:rsidR="00006870" w:rsidRPr="00FD46A7">
              <w:rPr>
                <w:rStyle w:val="Hyperlink"/>
                <w:noProof/>
              </w:rPr>
              <w:t>Implementation Plan</w:t>
            </w:r>
            <w:r w:rsidR="00006870">
              <w:rPr>
                <w:noProof/>
                <w:webHidden/>
              </w:rPr>
              <w:tab/>
            </w:r>
            <w:r w:rsidR="00006870">
              <w:rPr>
                <w:noProof/>
                <w:webHidden/>
              </w:rPr>
              <w:fldChar w:fldCharType="begin"/>
            </w:r>
            <w:r w:rsidR="00006870">
              <w:rPr>
                <w:noProof/>
                <w:webHidden/>
              </w:rPr>
              <w:instrText xml:space="preserve"> PAGEREF _Toc41924319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43FAB51B" w14:textId="23CF8518" w:rsidR="00006870" w:rsidRDefault="00927CE1">
          <w:pPr>
            <w:pStyle w:val="TOC1"/>
            <w:rPr>
              <w:rFonts w:eastAsiaTheme="minorEastAsia"/>
              <w:noProof/>
              <w:lang w:bidi="ta-IN"/>
            </w:rPr>
          </w:pPr>
          <w:hyperlink w:anchor="_Toc41924320" w:history="1">
            <w:r w:rsidR="00006870" w:rsidRPr="00FD46A7">
              <w:rPr>
                <w:rStyle w:val="Hyperlink"/>
                <w:noProof/>
              </w:rPr>
              <w:t>7</w:t>
            </w:r>
            <w:r w:rsidR="00006870">
              <w:rPr>
                <w:rFonts w:eastAsiaTheme="minorEastAsia"/>
                <w:noProof/>
                <w:lang w:bidi="ta-IN"/>
              </w:rPr>
              <w:tab/>
            </w:r>
            <w:r w:rsidR="00006870" w:rsidRPr="00FD46A7">
              <w:rPr>
                <w:rStyle w:val="Hyperlink"/>
                <w:noProof/>
              </w:rPr>
              <w:t>Volunteer Engagement</w:t>
            </w:r>
            <w:r w:rsidR="00006870">
              <w:rPr>
                <w:noProof/>
                <w:webHidden/>
              </w:rPr>
              <w:tab/>
            </w:r>
            <w:r w:rsidR="00006870">
              <w:rPr>
                <w:noProof/>
                <w:webHidden/>
              </w:rPr>
              <w:fldChar w:fldCharType="begin"/>
            </w:r>
            <w:r w:rsidR="00006870">
              <w:rPr>
                <w:noProof/>
                <w:webHidden/>
              </w:rPr>
              <w:instrText xml:space="preserve"> PAGEREF _Toc41924320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0402A959" w14:textId="6BBB5E10" w:rsidR="00006870" w:rsidRDefault="00927CE1">
          <w:pPr>
            <w:pStyle w:val="TOC2"/>
            <w:rPr>
              <w:rFonts w:eastAsiaTheme="minorEastAsia"/>
              <w:noProof/>
              <w:lang w:bidi="ta-IN"/>
            </w:rPr>
          </w:pPr>
          <w:hyperlink w:anchor="_Toc41924321" w:history="1">
            <w:r w:rsidR="00006870" w:rsidRPr="00FD46A7">
              <w:rPr>
                <w:rStyle w:val="Hyperlink"/>
                <w:noProof/>
              </w:rPr>
              <w:t>7.1</w:t>
            </w:r>
            <w:r w:rsidR="00006870">
              <w:rPr>
                <w:rFonts w:eastAsiaTheme="minorEastAsia"/>
                <w:noProof/>
                <w:lang w:bidi="ta-IN"/>
              </w:rPr>
              <w:tab/>
            </w:r>
            <w:r w:rsidR="00006870" w:rsidRPr="00FD46A7">
              <w:rPr>
                <w:rStyle w:val="Hyperlink"/>
                <w:noProof/>
              </w:rPr>
              <w:t>Domain Skill Training/ Soft Skills Training</w:t>
            </w:r>
            <w:r w:rsidR="00006870">
              <w:rPr>
                <w:noProof/>
                <w:webHidden/>
              </w:rPr>
              <w:tab/>
            </w:r>
            <w:r w:rsidR="00006870">
              <w:rPr>
                <w:noProof/>
                <w:webHidden/>
              </w:rPr>
              <w:fldChar w:fldCharType="begin"/>
            </w:r>
            <w:r w:rsidR="00006870">
              <w:rPr>
                <w:noProof/>
                <w:webHidden/>
              </w:rPr>
              <w:instrText xml:space="preserve"> PAGEREF _Toc41924321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75277B51" w14:textId="43E2177F" w:rsidR="00006870" w:rsidRDefault="00927CE1">
          <w:pPr>
            <w:pStyle w:val="TOC2"/>
            <w:rPr>
              <w:rFonts w:eastAsiaTheme="minorEastAsia"/>
              <w:noProof/>
              <w:lang w:bidi="ta-IN"/>
            </w:rPr>
          </w:pPr>
          <w:hyperlink w:anchor="_Toc41924322" w:history="1">
            <w:r w:rsidR="00006870" w:rsidRPr="00FD46A7">
              <w:rPr>
                <w:rStyle w:val="Hyperlink"/>
                <w:noProof/>
              </w:rPr>
              <w:t>7.2</w:t>
            </w:r>
            <w:r w:rsidR="00006870">
              <w:rPr>
                <w:rFonts w:eastAsiaTheme="minorEastAsia"/>
                <w:noProof/>
                <w:lang w:bidi="ta-IN"/>
              </w:rPr>
              <w:tab/>
            </w:r>
            <w:r w:rsidR="00006870" w:rsidRPr="00FD46A7">
              <w:rPr>
                <w:rStyle w:val="Hyperlink"/>
                <w:noProof/>
              </w:rPr>
              <w:t>Mock Interviews</w:t>
            </w:r>
            <w:r w:rsidR="00006870">
              <w:rPr>
                <w:noProof/>
                <w:webHidden/>
              </w:rPr>
              <w:tab/>
            </w:r>
            <w:r w:rsidR="00006870">
              <w:rPr>
                <w:noProof/>
                <w:webHidden/>
              </w:rPr>
              <w:fldChar w:fldCharType="begin"/>
            </w:r>
            <w:r w:rsidR="00006870">
              <w:rPr>
                <w:noProof/>
                <w:webHidden/>
              </w:rPr>
              <w:instrText xml:space="preserve"> PAGEREF _Toc41924322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06B2D747" w14:textId="0FFA0806" w:rsidR="00006870" w:rsidRDefault="00927CE1">
          <w:pPr>
            <w:pStyle w:val="TOC2"/>
            <w:rPr>
              <w:rFonts w:eastAsiaTheme="minorEastAsia"/>
              <w:noProof/>
              <w:lang w:bidi="ta-IN"/>
            </w:rPr>
          </w:pPr>
          <w:hyperlink w:anchor="_Toc41924323" w:history="1">
            <w:r w:rsidR="00006870" w:rsidRPr="00FD46A7">
              <w:rPr>
                <w:rStyle w:val="Hyperlink"/>
                <w:noProof/>
              </w:rPr>
              <w:t>7.3</w:t>
            </w:r>
            <w:r w:rsidR="00006870">
              <w:rPr>
                <w:rFonts w:eastAsiaTheme="minorEastAsia"/>
                <w:noProof/>
                <w:lang w:bidi="ta-IN"/>
              </w:rPr>
              <w:tab/>
            </w:r>
            <w:r w:rsidR="00006870" w:rsidRPr="00FD46A7">
              <w:rPr>
                <w:rStyle w:val="Hyperlink"/>
                <w:noProof/>
              </w:rPr>
              <w:t>Improve WinVinaya Operations</w:t>
            </w:r>
            <w:r w:rsidR="00006870">
              <w:rPr>
                <w:noProof/>
                <w:webHidden/>
              </w:rPr>
              <w:tab/>
            </w:r>
            <w:r w:rsidR="00006870">
              <w:rPr>
                <w:noProof/>
                <w:webHidden/>
              </w:rPr>
              <w:fldChar w:fldCharType="begin"/>
            </w:r>
            <w:r w:rsidR="00006870">
              <w:rPr>
                <w:noProof/>
                <w:webHidden/>
              </w:rPr>
              <w:instrText xml:space="preserve"> PAGEREF _Toc41924323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15F97438" w14:textId="10386DDE" w:rsidR="00006870" w:rsidRDefault="00927CE1">
          <w:pPr>
            <w:pStyle w:val="TOC2"/>
            <w:rPr>
              <w:rFonts w:eastAsiaTheme="minorEastAsia"/>
              <w:noProof/>
              <w:lang w:bidi="ta-IN"/>
            </w:rPr>
          </w:pPr>
          <w:hyperlink w:anchor="_Toc41924324" w:history="1">
            <w:r w:rsidR="00006870" w:rsidRPr="00FD46A7">
              <w:rPr>
                <w:rStyle w:val="Hyperlink"/>
                <w:noProof/>
              </w:rPr>
              <w:t>7.4</w:t>
            </w:r>
            <w:r w:rsidR="00006870">
              <w:rPr>
                <w:rFonts w:eastAsiaTheme="minorEastAsia"/>
                <w:noProof/>
                <w:lang w:bidi="ta-IN"/>
              </w:rPr>
              <w:tab/>
            </w:r>
            <w:r w:rsidR="00006870" w:rsidRPr="00FD46A7">
              <w:rPr>
                <w:rStyle w:val="Hyperlink"/>
                <w:noProof/>
              </w:rPr>
              <w:t>Connect with employers</w:t>
            </w:r>
            <w:r w:rsidR="00006870">
              <w:rPr>
                <w:noProof/>
                <w:webHidden/>
              </w:rPr>
              <w:tab/>
            </w:r>
            <w:r w:rsidR="00006870">
              <w:rPr>
                <w:noProof/>
                <w:webHidden/>
              </w:rPr>
              <w:fldChar w:fldCharType="begin"/>
            </w:r>
            <w:r w:rsidR="00006870">
              <w:rPr>
                <w:noProof/>
                <w:webHidden/>
              </w:rPr>
              <w:instrText xml:space="preserve"> PAGEREF _Toc41924324 \h </w:instrText>
            </w:r>
            <w:r w:rsidR="00006870">
              <w:rPr>
                <w:noProof/>
                <w:webHidden/>
              </w:rPr>
            </w:r>
            <w:r w:rsidR="00006870">
              <w:rPr>
                <w:noProof/>
                <w:webHidden/>
              </w:rPr>
              <w:fldChar w:fldCharType="separate"/>
            </w:r>
            <w:r w:rsidR="009A0E55">
              <w:rPr>
                <w:noProof/>
                <w:webHidden/>
              </w:rPr>
              <w:t>10</w:t>
            </w:r>
            <w:r w:rsidR="00006870">
              <w:rPr>
                <w:noProof/>
                <w:webHidden/>
              </w:rPr>
              <w:fldChar w:fldCharType="end"/>
            </w:r>
          </w:hyperlink>
        </w:p>
        <w:p w14:paraId="1DEC4F61" w14:textId="08328995" w:rsidR="00006870" w:rsidRDefault="00927CE1">
          <w:pPr>
            <w:pStyle w:val="TOC1"/>
            <w:rPr>
              <w:rFonts w:eastAsiaTheme="minorEastAsia"/>
              <w:noProof/>
              <w:lang w:bidi="ta-IN"/>
            </w:rPr>
          </w:pPr>
          <w:hyperlink w:anchor="_Toc41924325" w:history="1">
            <w:r w:rsidR="00006870" w:rsidRPr="00FD46A7">
              <w:rPr>
                <w:rStyle w:val="Hyperlink"/>
                <w:noProof/>
              </w:rPr>
              <w:t>8</w:t>
            </w:r>
            <w:r w:rsidR="00006870">
              <w:rPr>
                <w:rFonts w:eastAsiaTheme="minorEastAsia"/>
                <w:noProof/>
                <w:lang w:bidi="ta-IN"/>
              </w:rPr>
              <w:tab/>
            </w:r>
            <w:r w:rsidR="00006870" w:rsidRPr="00FD46A7">
              <w:rPr>
                <w:rStyle w:val="Hyperlink"/>
                <w:noProof/>
              </w:rPr>
              <w:t>Project Budget Information</w:t>
            </w:r>
            <w:r w:rsidR="00006870">
              <w:rPr>
                <w:noProof/>
                <w:webHidden/>
              </w:rPr>
              <w:tab/>
            </w:r>
            <w:r w:rsidR="00006870">
              <w:rPr>
                <w:noProof/>
                <w:webHidden/>
              </w:rPr>
              <w:fldChar w:fldCharType="begin"/>
            </w:r>
            <w:r w:rsidR="00006870">
              <w:rPr>
                <w:noProof/>
                <w:webHidden/>
              </w:rPr>
              <w:instrText xml:space="preserve"> PAGEREF _Toc41924325 \h </w:instrText>
            </w:r>
            <w:r w:rsidR="00006870">
              <w:rPr>
                <w:noProof/>
                <w:webHidden/>
              </w:rPr>
            </w:r>
            <w:r w:rsidR="00006870">
              <w:rPr>
                <w:noProof/>
                <w:webHidden/>
              </w:rPr>
              <w:fldChar w:fldCharType="separate"/>
            </w:r>
            <w:r w:rsidR="009A0E55">
              <w:rPr>
                <w:noProof/>
                <w:webHidden/>
              </w:rPr>
              <w:t>11</w:t>
            </w:r>
            <w:r w:rsidR="00006870">
              <w:rPr>
                <w:noProof/>
                <w:webHidden/>
              </w:rPr>
              <w:fldChar w:fldCharType="end"/>
            </w:r>
          </w:hyperlink>
        </w:p>
        <w:p w14:paraId="0DADF736" w14:textId="1EA35487" w:rsidR="00006870" w:rsidRDefault="00927CE1">
          <w:pPr>
            <w:pStyle w:val="TOC1"/>
            <w:rPr>
              <w:rFonts w:eastAsiaTheme="minorEastAsia"/>
              <w:noProof/>
              <w:lang w:bidi="ta-IN"/>
            </w:rPr>
          </w:pPr>
          <w:hyperlink w:anchor="_Toc41924326" w:history="1">
            <w:r w:rsidR="00006870" w:rsidRPr="00FD46A7">
              <w:rPr>
                <w:rStyle w:val="Hyperlink"/>
                <w:noProof/>
              </w:rPr>
              <w:t>9</w:t>
            </w:r>
            <w:r w:rsidR="00006870">
              <w:rPr>
                <w:rFonts w:eastAsiaTheme="minorEastAsia"/>
                <w:noProof/>
                <w:lang w:bidi="ta-IN"/>
              </w:rPr>
              <w:tab/>
            </w:r>
            <w:r w:rsidR="00006870" w:rsidRPr="00FD46A7">
              <w:rPr>
                <w:rStyle w:val="Hyperlink"/>
                <w:noProof/>
              </w:rPr>
              <w:t>Payment Terms</w:t>
            </w:r>
            <w:r w:rsidR="00006870">
              <w:rPr>
                <w:noProof/>
                <w:webHidden/>
              </w:rPr>
              <w:tab/>
            </w:r>
            <w:r w:rsidR="00006870">
              <w:rPr>
                <w:noProof/>
                <w:webHidden/>
              </w:rPr>
              <w:fldChar w:fldCharType="begin"/>
            </w:r>
            <w:r w:rsidR="00006870">
              <w:rPr>
                <w:noProof/>
                <w:webHidden/>
              </w:rPr>
              <w:instrText xml:space="preserve"> PAGEREF _Toc41924326 \h </w:instrText>
            </w:r>
            <w:r w:rsidR="00006870">
              <w:rPr>
                <w:noProof/>
                <w:webHidden/>
              </w:rPr>
            </w:r>
            <w:r w:rsidR="00006870">
              <w:rPr>
                <w:noProof/>
                <w:webHidden/>
              </w:rPr>
              <w:fldChar w:fldCharType="separate"/>
            </w:r>
            <w:r w:rsidR="009A0E55">
              <w:rPr>
                <w:noProof/>
                <w:webHidden/>
              </w:rPr>
              <w:t>11</w:t>
            </w:r>
            <w:r w:rsidR="00006870">
              <w:rPr>
                <w:noProof/>
                <w:webHidden/>
              </w:rPr>
              <w:fldChar w:fldCharType="end"/>
            </w:r>
          </w:hyperlink>
        </w:p>
        <w:p w14:paraId="65F18438" w14:textId="2B04EEF6" w:rsidR="00006870" w:rsidRDefault="00927CE1">
          <w:pPr>
            <w:pStyle w:val="TOC1"/>
            <w:rPr>
              <w:rFonts w:eastAsiaTheme="minorEastAsia"/>
              <w:noProof/>
              <w:lang w:bidi="ta-IN"/>
            </w:rPr>
          </w:pPr>
          <w:hyperlink w:anchor="_Toc41924327" w:history="1">
            <w:r w:rsidR="00006870" w:rsidRPr="00FD46A7">
              <w:rPr>
                <w:rStyle w:val="Hyperlink"/>
                <w:noProof/>
              </w:rPr>
              <w:t>10</w:t>
            </w:r>
            <w:r w:rsidR="00006870">
              <w:rPr>
                <w:rFonts w:eastAsiaTheme="minorEastAsia"/>
                <w:noProof/>
                <w:lang w:bidi="ta-IN"/>
              </w:rPr>
              <w:tab/>
            </w:r>
            <w:r w:rsidR="00006870" w:rsidRPr="00FD46A7">
              <w:rPr>
                <w:rStyle w:val="Hyperlink"/>
                <w:noProof/>
              </w:rPr>
              <w:t>Dependencies</w:t>
            </w:r>
            <w:r w:rsidR="00006870">
              <w:rPr>
                <w:noProof/>
                <w:webHidden/>
              </w:rPr>
              <w:tab/>
            </w:r>
            <w:r w:rsidR="00006870">
              <w:rPr>
                <w:noProof/>
                <w:webHidden/>
              </w:rPr>
              <w:fldChar w:fldCharType="begin"/>
            </w:r>
            <w:r w:rsidR="00006870">
              <w:rPr>
                <w:noProof/>
                <w:webHidden/>
              </w:rPr>
              <w:instrText xml:space="preserve"> PAGEREF _Toc41924327 \h </w:instrText>
            </w:r>
            <w:r w:rsidR="00006870">
              <w:rPr>
                <w:noProof/>
                <w:webHidden/>
              </w:rPr>
            </w:r>
            <w:r w:rsidR="00006870">
              <w:rPr>
                <w:noProof/>
                <w:webHidden/>
              </w:rPr>
              <w:fldChar w:fldCharType="separate"/>
            </w:r>
            <w:r w:rsidR="009A0E55">
              <w:rPr>
                <w:noProof/>
                <w:webHidden/>
              </w:rPr>
              <w:t>11</w:t>
            </w:r>
            <w:r w:rsidR="00006870">
              <w:rPr>
                <w:noProof/>
                <w:webHidden/>
              </w:rPr>
              <w:fldChar w:fldCharType="end"/>
            </w:r>
          </w:hyperlink>
        </w:p>
        <w:p w14:paraId="7D6A3B9F" w14:textId="573CBA72" w:rsidR="00006870" w:rsidRDefault="00927CE1">
          <w:pPr>
            <w:pStyle w:val="TOC1"/>
            <w:rPr>
              <w:rFonts w:eastAsiaTheme="minorEastAsia"/>
              <w:noProof/>
              <w:lang w:bidi="ta-IN"/>
            </w:rPr>
          </w:pPr>
          <w:hyperlink w:anchor="_Toc41924328" w:history="1">
            <w:r w:rsidR="00006870" w:rsidRPr="00FD46A7">
              <w:rPr>
                <w:rStyle w:val="Hyperlink"/>
                <w:noProof/>
              </w:rPr>
              <w:t>11</w:t>
            </w:r>
            <w:r w:rsidR="00006870">
              <w:rPr>
                <w:rFonts w:eastAsiaTheme="minorEastAsia"/>
                <w:noProof/>
                <w:lang w:bidi="ta-IN"/>
              </w:rPr>
              <w:tab/>
            </w:r>
            <w:r w:rsidR="00006870" w:rsidRPr="00FD46A7">
              <w:rPr>
                <w:rStyle w:val="Hyperlink"/>
                <w:noProof/>
              </w:rPr>
              <w:t>Thanks For The Opportunity</w:t>
            </w:r>
            <w:r w:rsidR="00006870">
              <w:rPr>
                <w:noProof/>
                <w:webHidden/>
              </w:rPr>
              <w:tab/>
            </w:r>
            <w:r w:rsidR="00006870">
              <w:rPr>
                <w:noProof/>
                <w:webHidden/>
              </w:rPr>
              <w:fldChar w:fldCharType="begin"/>
            </w:r>
            <w:r w:rsidR="00006870">
              <w:rPr>
                <w:noProof/>
                <w:webHidden/>
              </w:rPr>
              <w:instrText xml:space="preserve"> PAGEREF _Toc41924328 \h </w:instrText>
            </w:r>
            <w:r w:rsidR="00006870">
              <w:rPr>
                <w:noProof/>
                <w:webHidden/>
              </w:rPr>
            </w:r>
            <w:r w:rsidR="00006870">
              <w:rPr>
                <w:noProof/>
                <w:webHidden/>
              </w:rPr>
              <w:fldChar w:fldCharType="separate"/>
            </w:r>
            <w:r w:rsidR="009A0E55">
              <w:rPr>
                <w:noProof/>
                <w:webHidden/>
              </w:rPr>
              <w:t>12</w:t>
            </w:r>
            <w:r w:rsidR="00006870">
              <w:rPr>
                <w:noProof/>
                <w:webHidden/>
              </w:rPr>
              <w:fldChar w:fldCharType="end"/>
            </w:r>
          </w:hyperlink>
        </w:p>
        <w:p w14:paraId="6F7E3673" w14:textId="026A5587" w:rsidR="00006870" w:rsidRDefault="00927CE1">
          <w:pPr>
            <w:pStyle w:val="TOC1"/>
            <w:rPr>
              <w:rFonts w:eastAsiaTheme="minorEastAsia"/>
              <w:noProof/>
              <w:lang w:bidi="ta-IN"/>
            </w:rPr>
          </w:pPr>
          <w:hyperlink w:anchor="_Toc41924329" w:history="1">
            <w:r w:rsidR="00006870" w:rsidRPr="00FD46A7">
              <w:rPr>
                <w:rStyle w:val="Hyperlink"/>
                <w:noProof/>
              </w:rPr>
              <w:t>12</w:t>
            </w:r>
            <w:r w:rsidR="00006870">
              <w:rPr>
                <w:rFonts w:eastAsiaTheme="minorEastAsia"/>
                <w:noProof/>
                <w:lang w:bidi="ta-IN"/>
              </w:rPr>
              <w:tab/>
            </w:r>
            <w:r w:rsidR="00006870" w:rsidRPr="00FD46A7">
              <w:rPr>
                <w:rStyle w:val="Hyperlink"/>
                <w:noProof/>
              </w:rPr>
              <w:t>Appendix – 1 – Details of the Project Budget</w:t>
            </w:r>
            <w:r w:rsidR="00006870">
              <w:rPr>
                <w:noProof/>
                <w:webHidden/>
              </w:rPr>
              <w:tab/>
            </w:r>
            <w:r w:rsidR="00006870">
              <w:rPr>
                <w:noProof/>
                <w:webHidden/>
              </w:rPr>
              <w:fldChar w:fldCharType="begin"/>
            </w:r>
            <w:r w:rsidR="00006870">
              <w:rPr>
                <w:noProof/>
                <w:webHidden/>
              </w:rPr>
              <w:instrText xml:space="preserve"> PAGEREF _Toc41924329 \h </w:instrText>
            </w:r>
            <w:r w:rsidR="00006870">
              <w:rPr>
                <w:noProof/>
                <w:webHidden/>
              </w:rPr>
            </w:r>
            <w:r w:rsidR="00006870">
              <w:rPr>
                <w:noProof/>
                <w:webHidden/>
              </w:rPr>
              <w:fldChar w:fldCharType="separate"/>
            </w:r>
            <w:r w:rsidR="009A0E55">
              <w:rPr>
                <w:noProof/>
                <w:webHidden/>
              </w:rPr>
              <w:t>13</w:t>
            </w:r>
            <w:r w:rsidR="00006870">
              <w:rPr>
                <w:noProof/>
                <w:webHidden/>
              </w:rPr>
              <w:fldChar w:fldCharType="end"/>
            </w:r>
          </w:hyperlink>
        </w:p>
        <w:p w14:paraId="57FBC500" w14:textId="2B21AD8F" w:rsidR="00006870" w:rsidRDefault="00927CE1">
          <w:pPr>
            <w:pStyle w:val="TOC1"/>
            <w:rPr>
              <w:rFonts w:eastAsiaTheme="minorEastAsia"/>
              <w:noProof/>
              <w:lang w:bidi="ta-IN"/>
            </w:rPr>
          </w:pPr>
          <w:hyperlink w:anchor="_Toc41924330" w:history="1">
            <w:r w:rsidR="00006870" w:rsidRPr="00FD46A7">
              <w:rPr>
                <w:rStyle w:val="Hyperlink"/>
                <w:noProof/>
              </w:rPr>
              <w:t>13</w:t>
            </w:r>
            <w:r w:rsidR="00006870">
              <w:rPr>
                <w:rFonts w:eastAsiaTheme="minorEastAsia"/>
                <w:noProof/>
                <w:lang w:bidi="ta-IN"/>
              </w:rPr>
              <w:tab/>
            </w:r>
            <w:r w:rsidR="00006870" w:rsidRPr="00FD46A7">
              <w:rPr>
                <w:rStyle w:val="Hyperlink"/>
                <w:noProof/>
              </w:rPr>
              <w:t>Appendix – 2 – Course Curriculum</w:t>
            </w:r>
            <w:r w:rsidR="00006870">
              <w:rPr>
                <w:noProof/>
                <w:webHidden/>
              </w:rPr>
              <w:tab/>
            </w:r>
            <w:r w:rsidR="00006870">
              <w:rPr>
                <w:noProof/>
                <w:webHidden/>
              </w:rPr>
              <w:fldChar w:fldCharType="begin"/>
            </w:r>
            <w:r w:rsidR="00006870">
              <w:rPr>
                <w:noProof/>
                <w:webHidden/>
              </w:rPr>
              <w:instrText xml:space="preserve"> PAGEREF _Toc41924330 \h </w:instrText>
            </w:r>
            <w:r w:rsidR="00006870">
              <w:rPr>
                <w:noProof/>
                <w:webHidden/>
              </w:rPr>
            </w:r>
            <w:r w:rsidR="00006870">
              <w:rPr>
                <w:noProof/>
                <w:webHidden/>
              </w:rPr>
              <w:fldChar w:fldCharType="separate"/>
            </w:r>
            <w:r w:rsidR="009A0E55">
              <w:rPr>
                <w:noProof/>
                <w:webHidden/>
              </w:rPr>
              <w:t>14</w:t>
            </w:r>
            <w:r w:rsidR="00006870">
              <w:rPr>
                <w:noProof/>
                <w:webHidden/>
              </w:rPr>
              <w:fldChar w:fldCharType="end"/>
            </w:r>
          </w:hyperlink>
        </w:p>
        <w:p w14:paraId="70C16824" w14:textId="5AC2D202" w:rsidR="00006870" w:rsidRDefault="00927CE1">
          <w:pPr>
            <w:pStyle w:val="TOC1"/>
            <w:rPr>
              <w:rFonts w:eastAsiaTheme="minorEastAsia"/>
              <w:noProof/>
              <w:lang w:bidi="ta-IN"/>
            </w:rPr>
          </w:pPr>
          <w:hyperlink w:anchor="_Toc41924331" w:history="1">
            <w:r w:rsidR="00006870" w:rsidRPr="00FD46A7">
              <w:rPr>
                <w:rStyle w:val="Hyperlink"/>
                <w:noProof/>
              </w:rPr>
              <w:t>14</w:t>
            </w:r>
            <w:r w:rsidR="00006870">
              <w:rPr>
                <w:rFonts w:eastAsiaTheme="minorEastAsia"/>
                <w:noProof/>
                <w:lang w:bidi="ta-IN"/>
              </w:rPr>
              <w:tab/>
            </w:r>
            <w:r w:rsidR="00006870" w:rsidRPr="00FD46A7">
              <w:rPr>
                <w:rStyle w:val="Hyperlink"/>
                <w:noProof/>
              </w:rPr>
              <w:t>Appendix – 3 – Sample Dashboard of WinVinaya Foundation (2018-19)</w:t>
            </w:r>
            <w:r w:rsidR="00006870">
              <w:rPr>
                <w:noProof/>
                <w:webHidden/>
              </w:rPr>
              <w:tab/>
            </w:r>
            <w:r w:rsidR="00006870">
              <w:rPr>
                <w:noProof/>
                <w:webHidden/>
              </w:rPr>
              <w:fldChar w:fldCharType="begin"/>
            </w:r>
            <w:r w:rsidR="00006870">
              <w:rPr>
                <w:noProof/>
                <w:webHidden/>
              </w:rPr>
              <w:instrText xml:space="preserve"> PAGEREF _Toc41924331 \h </w:instrText>
            </w:r>
            <w:r w:rsidR="00006870">
              <w:rPr>
                <w:noProof/>
                <w:webHidden/>
              </w:rPr>
            </w:r>
            <w:r w:rsidR="00006870">
              <w:rPr>
                <w:noProof/>
                <w:webHidden/>
              </w:rPr>
              <w:fldChar w:fldCharType="separate"/>
            </w:r>
            <w:r w:rsidR="009A0E55">
              <w:rPr>
                <w:noProof/>
                <w:webHidden/>
              </w:rPr>
              <w:t>15</w:t>
            </w:r>
            <w:r w:rsidR="00006870">
              <w:rPr>
                <w:noProof/>
                <w:webHidden/>
              </w:rPr>
              <w:fldChar w:fldCharType="end"/>
            </w:r>
          </w:hyperlink>
        </w:p>
        <w:p w14:paraId="46C5106F" w14:textId="2D25E774" w:rsidR="00006870" w:rsidRDefault="00927CE1">
          <w:pPr>
            <w:pStyle w:val="TOC1"/>
            <w:rPr>
              <w:rFonts w:eastAsiaTheme="minorEastAsia"/>
              <w:noProof/>
              <w:lang w:bidi="ta-IN"/>
            </w:rPr>
          </w:pPr>
          <w:hyperlink w:anchor="_Toc41924332" w:history="1">
            <w:r w:rsidR="00006870" w:rsidRPr="00FD46A7">
              <w:rPr>
                <w:rStyle w:val="Hyperlink"/>
                <w:noProof/>
              </w:rPr>
              <w:t>15</w:t>
            </w:r>
            <w:r w:rsidR="00006870">
              <w:rPr>
                <w:rFonts w:eastAsiaTheme="minorEastAsia"/>
                <w:noProof/>
                <w:lang w:bidi="ta-IN"/>
              </w:rPr>
              <w:tab/>
            </w:r>
            <w:r w:rsidR="00006870" w:rsidRPr="00FD46A7">
              <w:rPr>
                <w:rStyle w:val="Hyperlink"/>
                <w:noProof/>
              </w:rPr>
              <w:t>Appendix – 4 – Few Success Stories of WinVinaya’s candidates</w:t>
            </w:r>
            <w:r w:rsidR="00006870">
              <w:rPr>
                <w:noProof/>
                <w:webHidden/>
              </w:rPr>
              <w:tab/>
            </w:r>
            <w:r w:rsidR="00006870">
              <w:rPr>
                <w:noProof/>
                <w:webHidden/>
              </w:rPr>
              <w:fldChar w:fldCharType="begin"/>
            </w:r>
            <w:r w:rsidR="00006870">
              <w:rPr>
                <w:noProof/>
                <w:webHidden/>
              </w:rPr>
              <w:instrText xml:space="preserve"> PAGEREF _Toc41924332 \h </w:instrText>
            </w:r>
            <w:r w:rsidR="00006870">
              <w:rPr>
                <w:noProof/>
                <w:webHidden/>
              </w:rPr>
            </w:r>
            <w:r w:rsidR="00006870">
              <w:rPr>
                <w:noProof/>
                <w:webHidden/>
              </w:rPr>
              <w:fldChar w:fldCharType="separate"/>
            </w:r>
            <w:r w:rsidR="009A0E55">
              <w:rPr>
                <w:noProof/>
                <w:webHidden/>
              </w:rPr>
              <w:t>16</w:t>
            </w:r>
            <w:r w:rsidR="00006870">
              <w:rPr>
                <w:noProof/>
                <w:webHidden/>
              </w:rPr>
              <w:fldChar w:fldCharType="end"/>
            </w:r>
          </w:hyperlink>
        </w:p>
        <w:p w14:paraId="111446C6" w14:textId="398DB93C" w:rsidR="00006870" w:rsidRDefault="00927CE1">
          <w:pPr>
            <w:pStyle w:val="TOC1"/>
            <w:rPr>
              <w:rFonts w:eastAsiaTheme="minorEastAsia"/>
              <w:noProof/>
              <w:lang w:bidi="ta-IN"/>
            </w:rPr>
          </w:pPr>
          <w:hyperlink w:anchor="_Toc41924333" w:history="1">
            <w:r w:rsidR="00006870" w:rsidRPr="00FD46A7">
              <w:rPr>
                <w:rStyle w:val="Hyperlink"/>
                <w:noProof/>
              </w:rPr>
              <w:t>16</w:t>
            </w:r>
            <w:r w:rsidR="00006870">
              <w:rPr>
                <w:rFonts w:eastAsiaTheme="minorEastAsia"/>
                <w:noProof/>
                <w:lang w:bidi="ta-IN"/>
              </w:rPr>
              <w:tab/>
            </w:r>
            <w:r w:rsidR="00006870" w:rsidRPr="00FD46A7">
              <w:rPr>
                <w:rStyle w:val="Hyperlink"/>
                <w:noProof/>
              </w:rPr>
              <w:t>Appendix – 5 – Team Building Games at WinVinaya Foundation</w:t>
            </w:r>
            <w:r w:rsidR="00006870">
              <w:rPr>
                <w:noProof/>
                <w:webHidden/>
              </w:rPr>
              <w:tab/>
            </w:r>
            <w:r w:rsidR="00006870">
              <w:rPr>
                <w:noProof/>
                <w:webHidden/>
              </w:rPr>
              <w:fldChar w:fldCharType="begin"/>
            </w:r>
            <w:r w:rsidR="00006870">
              <w:rPr>
                <w:noProof/>
                <w:webHidden/>
              </w:rPr>
              <w:instrText xml:space="preserve"> PAGEREF _Toc41924333 \h </w:instrText>
            </w:r>
            <w:r w:rsidR="00006870">
              <w:rPr>
                <w:noProof/>
                <w:webHidden/>
              </w:rPr>
            </w:r>
            <w:r w:rsidR="00006870">
              <w:rPr>
                <w:noProof/>
                <w:webHidden/>
              </w:rPr>
              <w:fldChar w:fldCharType="separate"/>
            </w:r>
            <w:r w:rsidR="009A0E55">
              <w:rPr>
                <w:noProof/>
                <w:webHidden/>
              </w:rPr>
              <w:t>17</w:t>
            </w:r>
            <w:r w:rsidR="00006870">
              <w:rPr>
                <w:noProof/>
                <w:webHidden/>
              </w:rPr>
              <w:fldChar w:fldCharType="end"/>
            </w:r>
          </w:hyperlink>
        </w:p>
        <w:p w14:paraId="1974788E" w14:textId="51EBC23E" w:rsidR="00873444" w:rsidRDefault="006728A7" w:rsidP="006825FC">
          <w:pPr>
            <w:jc w:val="both"/>
          </w:pPr>
          <w:r>
            <w:fldChar w:fldCharType="end"/>
          </w:r>
        </w:p>
      </w:sdtContent>
    </w:sdt>
    <w:p w14:paraId="7BDA16C5" w14:textId="77777777" w:rsidR="00CC3DF7" w:rsidRDefault="00CC3DF7" w:rsidP="006825FC">
      <w:pPr>
        <w:jc w:val="both"/>
        <w:rPr>
          <w:rFonts w:asciiTheme="majorHAnsi" w:eastAsiaTheme="majorEastAsia" w:hAnsiTheme="majorHAnsi" w:cstheme="majorBidi"/>
          <w:color w:val="2F5496" w:themeColor="accent1" w:themeShade="BF"/>
          <w:sz w:val="32"/>
          <w:szCs w:val="32"/>
        </w:rPr>
      </w:pPr>
      <w:r>
        <w:br w:type="page"/>
      </w:r>
    </w:p>
    <w:p w14:paraId="1D7A8AC6" w14:textId="39302479" w:rsidR="00CE7B7A" w:rsidRDefault="0094310C" w:rsidP="00CE7B7A">
      <w:pPr>
        <w:pStyle w:val="Heading1"/>
        <w:numPr>
          <w:ilvl w:val="0"/>
          <w:numId w:val="0"/>
        </w:numPr>
      </w:pPr>
      <w:bookmarkStart w:id="0" w:name="_Toc41924306"/>
      <w:r>
        <w:lastRenderedPageBreak/>
        <w:t>Revision History</w:t>
      </w:r>
      <w:bookmarkEnd w:id="0"/>
    </w:p>
    <w:tbl>
      <w:tblPr>
        <w:tblW w:w="9255" w:type="dxa"/>
        <w:tblInd w:w="86"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983"/>
        <w:gridCol w:w="1751"/>
        <w:gridCol w:w="3969"/>
        <w:gridCol w:w="2552"/>
      </w:tblGrid>
      <w:tr w:rsidR="00BB0316" w14:paraId="7113E341" w14:textId="77777777" w:rsidTr="00BB0316">
        <w:trPr>
          <w:cantSplit/>
          <w:tblHeader/>
        </w:trPr>
        <w:tc>
          <w:tcPr>
            <w:tcW w:w="983" w:type="dxa"/>
            <w:shd w:val="clear" w:color="auto" w:fill="F3F3F3"/>
            <w:vAlign w:val="center"/>
          </w:tcPr>
          <w:p w14:paraId="7E2A8A1D" w14:textId="77777777" w:rsidR="00BB0316" w:rsidRDefault="00BB0316" w:rsidP="003E6E72">
            <w:pPr>
              <w:pStyle w:val="TableHead"/>
            </w:pPr>
            <w:r>
              <w:t>Version</w:t>
            </w:r>
          </w:p>
        </w:tc>
        <w:tc>
          <w:tcPr>
            <w:tcW w:w="1751" w:type="dxa"/>
            <w:shd w:val="clear" w:color="auto" w:fill="F3F3F3"/>
            <w:vAlign w:val="center"/>
          </w:tcPr>
          <w:p w14:paraId="410168C1" w14:textId="77777777" w:rsidR="00BB0316" w:rsidRDefault="00BB0316" w:rsidP="003E6E72">
            <w:pPr>
              <w:pStyle w:val="TableHead"/>
            </w:pPr>
            <w:r>
              <w:t>Effective Date</w:t>
            </w:r>
          </w:p>
        </w:tc>
        <w:tc>
          <w:tcPr>
            <w:tcW w:w="3969" w:type="dxa"/>
            <w:shd w:val="clear" w:color="auto" w:fill="F3F3F3"/>
            <w:vAlign w:val="center"/>
          </w:tcPr>
          <w:p w14:paraId="6E1C9571" w14:textId="77777777" w:rsidR="00BB0316" w:rsidRDefault="00BB0316" w:rsidP="003E6E72">
            <w:pPr>
              <w:pStyle w:val="TableHead"/>
            </w:pPr>
            <w:r>
              <w:t>Brief Description of Change</w:t>
            </w:r>
          </w:p>
        </w:tc>
        <w:tc>
          <w:tcPr>
            <w:tcW w:w="2552" w:type="dxa"/>
            <w:shd w:val="clear" w:color="auto" w:fill="F3F3F3"/>
            <w:vAlign w:val="center"/>
          </w:tcPr>
          <w:p w14:paraId="599E0E61" w14:textId="77777777" w:rsidR="00BB0316" w:rsidRDefault="00BB0316" w:rsidP="003E6E72">
            <w:pPr>
              <w:pStyle w:val="TableHead"/>
            </w:pPr>
            <w:r>
              <w:t>Reference for Change</w:t>
            </w:r>
          </w:p>
        </w:tc>
      </w:tr>
      <w:tr w:rsidR="00BB0316" w14:paraId="2417833D" w14:textId="77777777" w:rsidTr="00BB0316">
        <w:trPr>
          <w:cantSplit/>
        </w:trPr>
        <w:tc>
          <w:tcPr>
            <w:tcW w:w="983" w:type="dxa"/>
          </w:tcPr>
          <w:p w14:paraId="2302308C" w14:textId="76A82A40" w:rsidR="00BB0316" w:rsidRDefault="00BB0316" w:rsidP="003E6E72">
            <w:pPr>
              <w:pStyle w:val="TableText"/>
            </w:pPr>
            <w:r>
              <w:t>1.0</w:t>
            </w:r>
          </w:p>
        </w:tc>
        <w:tc>
          <w:tcPr>
            <w:tcW w:w="1751" w:type="dxa"/>
          </w:tcPr>
          <w:p w14:paraId="260D2F1F" w14:textId="50415AB9" w:rsidR="00BB0316" w:rsidRDefault="00BB0316" w:rsidP="003E6E72">
            <w:pPr>
              <w:pStyle w:val="TableText"/>
            </w:pPr>
            <w:r>
              <w:t>0</w:t>
            </w:r>
            <w:r w:rsidR="008E39C7">
              <w:t>1</w:t>
            </w:r>
            <w:r>
              <w:t>-</w:t>
            </w:r>
            <w:r w:rsidR="007B45E8">
              <w:t>Jun</w:t>
            </w:r>
            <w:r>
              <w:t>-2020</w:t>
            </w:r>
          </w:p>
        </w:tc>
        <w:tc>
          <w:tcPr>
            <w:tcW w:w="3969" w:type="dxa"/>
          </w:tcPr>
          <w:p w14:paraId="62D57DF1" w14:textId="61166BD5" w:rsidR="00BB0316" w:rsidRDefault="00BB0316" w:rsidP="003E6E72">
            <w:pPr>
              <w:pStyle w:val="TableText"/>
            </w:pPr>
            <w:r>
              <w:t>First Version</w:t>
            </w:r>
          </w:p>
        </w:tc>
        <w:tc>
          <w:tcPr>
            <w:tcW w:w="2552" w:type="dxa"/>
          </w:tcPr>
          <w:p w14:paraId="334D83E8" w14:textId="592C554B" w:rsidR="00BB0316" w:rsidRDefault="00BB0316" w:rsidP="003E6E72">
            <w:pPr>
              <w:pStyle w:val="TableText"/>
            </w:pPr>
            <w:r>
              <w:t>N/A</w:t>
            </w:r>
          </w:p>
        </w:tc>
      </w:tr>
    </w:tbl>
    <w:p w14:paraId="06F4186B" w14:textId="77777777" w:rsidR="0094310C" w:rsidRPr="0094310C" w:rsidRDefault="0094310C" w:rsidP="0094310C"/>
    <w:p w14:paraId="5834731F" w14:textId="77777777" w:rsidR="00CE7B7A" w:rsidRDefault="00CE7B7A" w:rsidP="00F92336">
      <w:pPr>
        <w:pStyle w:val="Heading1"/>
        <w:numPr>
          <w:ilvl w:val="0"/>
          <w:numId w:val="0"/>
        </w:numPr>
      </w:pPr>
    </w:p>
    <w:p w14:paraId="53C50944" w14:textId="4BE1BE5B" w:rsidR="00553C5F" w:rsidRDefault="00553C5F">
      <w:pPr>
        <w:rPr>
          <w:rFonts w:asciiTheme="majorHAnsi" w:eastAsiaTheme="majorEastAsia" w:hAnsiTheme="majorHAnsi" w:cstheme="majorBidi"/>
          <w:color w:val="2F5496" w:themeColor="accent1" w:themeShade="BF"/>
          <w:sz w:val="32"/>
          <w:szCs w:val="32"/>
        </w:rPr>
      </w:pPr>
      <w:r>
        <w:br w:type="page"/>
      </w:r>
    </w:p>
    <w:p w14:paraId="6096EAD6" w14:textId="6F315CE1" w:rsidR="00320029" w:rsidRDefault="00320029" w:rsidP="00CA25B4">
      <w:pPr>
        <w:pStyle w:val="Heading1"/>
        <w:numPr>
          <w:ilvl w:val="0"/>
          <w:numId w:val="9"/>
        </w:numPr>
      </w:pPr>
      <w:bookmarkStart w:id="1" w:name="_Toc41924307"/>
      <w:r>
        <w:lastRenderedPageBreak/>
        <w:t>Project Summary</w:t>
      </w:r>
      <w:bookmarkEnd w:id="1"/>
    </w:p>
    <w:p w14:paraId="18BC0F00" w14:textId="77777777" w:rsidR="00320029" w:rsidRDefault="00320029" w:rsidP="006825FC">
      <w:pPr>
        <w:pStyle w:val="Heading2"/>
        <w:jc w:val="both"/>
      </w:pPr>
      <w:bookmarkStart w:id="2" w:name="_Toc41924308"/>
      <w:r>
        <w:t>Background</w:t>
      </w:r>
      <w:bookmarkEnd w:id="2"/>
    </w:p>
    <w:p w14:paraId="172131EE" w14:textId="6A5FBA6F" w:rsidR="003705ED" w:rsidRDefault="007C26DB" w:rsidP="006825FC">
      <w:pPr>
        <w:jc w:val="both"/>
      </w:pPr>
      <w:r>
        <w:t>American India Foundation (AIF)</w:t>
      </w:r>
      <w:r w:rsidR="002A38A5">
        <w:t xml:space="preserve"> </w:t>
      </w:r>
      <w:r w:rsidR="00320029">
        <w:t xml:space="preserve">intends to </w:t>
      </w:r>
      <w:r w:rsidR="008F366B">
        <w:t>sponsor</w:t>
      </w:r>
      <w:r w:rsidR="00320029">
        <w:t xml:space="preserve"> employment training program</w:t>
      </w:r>
      <w:r w:rsidR="00E46EDA">
        <w:t xml:space="preserve">, </w:t>
      </w:r>
      <w:r w:rsidR="00753E7C">
        <w:t xml:space="preserve">focused on </w:t>
      </w:r>
      <w:r w:rsidR="008B5FF6">
        <w:t xml:space="preserve">IT Job Roles in </w:t>
      </w:r>
      <w:r w:rsidR="00753E7C">
        <w:t>BFSI domain (Banking, Financial Services and Insurance)</w:t>
      </w:r>
      <w:r w:rsidR="00320029">
        <w:t xml:space="preserve"> for </w:t>
      </w:r>
      <w:r w:rsidR="00BA23BB">
        <w:t>1</w:t>
      </w:r>
      <w:r w:rsidR="00F11116">
        <w:t>00</w:t>
      </w:r>
      <w:r w:rsidR="009F2684">
        <w:t xml:space="preserve"> </w:t>
      </w:r>
      <w:r w:rsidR="00320029">
        <w:t xml:space="preserve">persons </w:t>
      </w:r>
      <w:r w:rsidR="004A7CC1">
        <w:t xml:space="preserve">with disability </w:t>
      </w:r>
      <w:r w:rsidR="0075297C">
        <w:t xml:space="preserve">(PWD) </w:t>
      </w:r>
      <w:r w:rsidR="00B41F50">
        <w:t>per</w:t>
      </w:r>
      <w:r w:rsidR="00F11116">
        <w:t xml:space="preserve"> year for 3 years </w:t>
      </w:r>
      <w:r w:rsidR="00BA23BB">
        <w:t xml:space="preserve">in </w:t>
      </w:r>
      <w:r w:rsidR="0026372A">
        <w:t>Bangalore</w:t>
      </w:r>
      <w:r w:rsidR="0072737D">
        <w:t>,</w:t>
      </w:r>
      <w:r w:rsidR="007D2E24">
        <w:t xml:space="preserve"> </w:t>
      </w:r>
      <w:r w:rsidR="00741C7C">
        <w:t xml:space="preserve">which will enable them to join the </w:t>
      </w:r>
      <w:r w:rsidR="009F2684">
        <w:t xml:space="preserve">industry </w:t>
      </w:r>
      <w:r w:rsidR="00741C7C">
        <w:t>workforce.</w:t>
      </w:r>
      <w:r w:rsidR="00320029">
        <w:t xml:space="preserve">  </w:t>
      </w:r>
    </w:p>
    <w:p w14:paraId="15221B96" w14:textId="77777777" w:rsidR="00FB48D9" w:rsidRDefault="00FB48D9" w:rsidP="006825FC">
      <w:pPr>
        <w:pStyle w:val="Heading1"/>
        <w:jc w:val="both"/>
      </w:pPr>
      <w:bookmarkStart w:id="3" w:name="_Toc41924309"/>
      <w:r>
        <w:t>Introduction about WinVinaya Foundation</w:t>
      </w:r>
      <w:bookmarkEnd w:id="3"/>
    </w:p>
    <w:p w14:paraId="420790F3" w14:textId="77777777" w:rsidR="00AC5DA3" w:rsidRDefault="00FB48D9" w:rsidP="006825FC">
      <w:pPr>
        <w:jc w:val="both"/>
      </w:pPr>
      <w:r w:rsidRPr="00FF3CC2">
        <w:t>WinVinaya</w:t>
      </w:r>
      <w:r>
        <w:t xml:space="preserve"> Foundation</w:t>
      </w:r>
      <w:r w:rsidR="0047547C">
        <w:t>, a Charitable Trust</w:t>
      </w:r>
      <w:r>
        <w:t xml:space="preserve"> was </w:t>
      </w:r>
      <w:r w:rsidR="0047547C">
        <w:t>registered</w:t>
      </w:r>
      <w:r>
        <w:t xml:space="preserve"> in Feb 2016 by Shiva Jayagopal who is an IT Veteran with 2</w:t>
      </w:r>
      <w:r w:rsidR="00DB06C0">
        <w:t>8</w:t>
      </w:r>
      <w:r>
        <w:t>+ years in IT and Seethalakshmi (Akila) who has 1</w:t>
      </w:r>
      <w:r w:rsidR="00922A91">
        <w:t>5</w:t>
      </w:r>
      <w:r>
        <w:t xml:space="preserve">+ years of experience working with </w:t>
      </w:r>
      <w:r w:rsidR="00CB0773">
        <w:t>Persons with Disabilities</w:t>
      </w:r>
      <w:r>
        <w:t>.</w:t>
      </w:r>
      <w:r w:rsidR="0092177C">
        <w:t xml:space="preserve">  </w:t>
      </w:r>
      <w:r w:rsidR="008E6B48">
        <w:t>Our primary aim is to empower Persons with Disabilities, economically disadvantaged and women to earn a decent income and lead a life with dignity by providing life skills and resources.</w:t>
      </w:r>
      <w:r w:rsidR="00B97B81">
        <w:t xml:space="preserve">  </w:t>
      </w:r>
      <w:r w:rsidR="00FB2238">
        <w:t xml:space="preserve">We operate a center in Bangalore and </w:t>
      </w:r>
      <w:r w:rsidR="00E97FC7">
        <w:t>a center in Tirupur.</w:t>
      </w:r>
      <w:r w:rsidR="00B518F4">
        <w:t xml:space="preserve">  </w:t>
      </w:r>
    </w:p>
    <w:p w14:paraId="5888F579" w14:textId="07C59591" w:rsidR="00FB48D9" w:rsidRPr="00FF3CC2" w:rsidRDefault="00B518F4" w:rsidP="006825FC">
      <w:pPr>
        <w:jc w:val="both"/>
      </w:pPr>
      <w:r>
        <w:t>Based on our</w:t>
      </w:r>
      <w:r w:rsidR="00B21231">
        <w:t xml:space="preserve"> industry research, we are extending our courses </w:t>
      </w:r>
      <w:r w:rsidR="00237566">
        <w:t>to Ex-Service Persons and Transgender People so that they can earn a better</w:t>
      </w:r>
      <w:r w:rsidR="00781197">
        <w:t xml:space="preserve"> income and lead a life with dignity.</w:t>
      </w:r>
    </w:p>
    <w:p w14:paraId="77BBC8EC" w14:textId="1EA766EA" w:rsidR="005B237D" w:rsidRDefault="00026CC0" w:rsidP="006825FC">
      <w:pPr>
        <w:pStyle w:val="Heading1"/>
        <w:jc w:val="both"/>
      </w:pPr>
      <w:bookmarkStart w:id="4" w:name="_Toc41924310"/>
      <w:r>
        <w:t>WinVinaya’s</w:t>
      </w:r>
      <w:r w:rsidR="009E11D3">
        <w:t xml:space="preserve"> Solution Approach</w:t>
      </w:r>
      <w:bookmarkEnd w:id="4"/>
      <w:r w:rsidR="009E11D3">
        <w:t xml:space="preserve"> </w:t>
      </w:r>
    </w:p>
    <w:p w14:paraId="1723EBAA" w14:textId="7529F780" w:rsidR="0083516A" w:rsidRDefault="0083516A" w:rsidP="0083516A">
      <w:r>
        <w:t xml:space="preserve">WinVinaya Foundation </w:t>
      </w:r>
      <w:r w:rsidR="004857EE">
        <w:t>would like to</w:t>
      </w:r>
      <w:r w:rsidR="0050136F">
        <w:t xml:space="preserve"> </w:t>
      </w:r>
      <w:r w:rsidR="00B00B8A">
        <w:t>use the current center of operation in Bangalore for</w:t>
      </w:r>
      <w:r w:rsidR="00C31B0E">
        <w:t xml:space="preserve"> providing Training and Placement assistance to Persons with Disabilitie</w:t>
      </w:r>
      <w:r w:rsidR="004856EE">
        <w:t xml:space="preserve">s.  </w:t>
      </w:r>
    </w:p>
    <w:p w14:paraId="6A186BC6" w14:textId="70CD0A68" w:rsidR="00C506DE" w:rsidRDefault="00C506DE" w:rsidP="00C506DE">
      <w:r>
        <w:t>WinVinaya launched WinVinaya Academy – a digital learning platform tailored for Persons with Disabilities and we will be harnessing that for providing Training.  This platform is available on the cloud where students can learn anytime, anywhere</w:t>
      </w:r>
      <w:r w:rsidR="002B0ADF">
        <w:t>.</w:t>
      </w:r>
    </w:p>
    <w:p w14:paraId="49AEFFB6" w14:textId="02E4C03F" w:rsidR="002B0ADF" w:rsidRDefault="002B0ADF" w:rsidP="00C506DE">
      <w:r>
        <w:t>We will</w:t>
      </w:r>
      <w:r w:rsidR="00E7250F">
        <w:t xml:space="preserve"> provide blended learning to the candidates – a combination of Digital Learning along with daily mentoring by</w:t>
      </w:r>
      <w:r w:rsidR="00376BE7">
        <w:t xml:space="preserve"> WinVinaya’s </w:t>
      </w:r>
      <w:r w:rsidR="00834953">
        <w:t>trainers</w:t>
      </w:r>
      <w:r w:rsidR="00376BE7">
        <w:t>.</w:t>
      </w:r>
    </w:p>
    <w:p w14:paraId="55DBEB8A" w14:textId="1B0E84EA" w:rsidR="00EB1D90" w:rsidRDefault="00EB1D90" w:rsidP="00EB1D90">
      <w:r>
        <w:t xml:space="preserve">Due to </w:t>
      </w:r>
      <w:r w:rsidR="001C34BD">
        <w:t xml:space="preserve">COVID-19, </w:t>
      </w:r>
      <w:r w:rsidR="0040618B">
        <w:t xml:space="preserve">operating the training center in full strength is uncertain since </w:t>
      </w:r>
      <w:r w:rsidR="001C34BD">
        <w:t xml:space="preserve">the situation is very </w:t>
      </w:r>
      <w:r w:rsidR="00376BE7">
        <w:t>dynamic and fluid</w:t>
      </w:r>
      <w:r w:rsidR="0040618B">
        <w:t xml:space="preserve">.  </w:t>
      </w:r>
      <w:r w:rsidR="005218B8">
        <w:t>Hence, we</w:t>
      </w:r>
      <w:r w:rsidR="00874DC0">
        <w:t xml:space="preserve"> recommend that we do </w:t>
      </w:r>
      <w:r w:rsidR="0077554A">
        <w:t>Digital</w:t>
      </w:r>
      <w:r w:rsidR="00874DC0">
        <w:t xml:space="preserve"> Learning + </w:t>
      </w:r>
      <w:r w:rsidR="00764E4E">
        <w:t>Remote</w:t>
      </w:r>
      <w:r w:rsidR="00874DC0">
        <w:t xml:space="preserve"> Coaching</w:t>
      </w:r>
      <w:r w:rsidR="00834953">
        <w:t xml:space="preserve"> along with </w:t>
      </w:r>
      <w:r w:rsidR="0077554A">
        <w:t xml:space="preserve">Digital Learning + </w:t>
      </w:r>
      <w:r w:rsidR="00086D4A">
        <w:t>Classroom</w:t>
      </w:r>
      <w:r w:rsidR="00C3632F">
        <w:t xml:space="preserve"> </w:t>
      </w:r>
      <w:r w:rsidR="00834953">
        <w:t>Training</w:t>
      </w:r>
      <w:r w:rsidR="001C34BD">
        <w:t xml:space="preserve"> </w:t>
      </w:r>
      <w:r w:rsidR="00DB5101">
        <w:t xml:space="preserve">(where possible) </w:t>
      </w:r>
      <w:r w:rsidR="001C34BD">
        <w:t>in our Bangalore Campus.</w:t>
      </w:r>
    </w:p>
    <w:p w14:paraId="6CC6DE61" w14:textId="0B1BCC5C" w:rsidR="000B14C2" w:rsidRDefault="00265E47" w:rsidP="0083516A">
      <w:r>
        <w:t xml:space="preserve">WinVinaya Foundation will </w:t>
      </w:r>
      <w:r w:rsidR="00E0530C">
        <w:t>do it</w:t>
      </w:r>
      <w:r w:rsidR="0043345B">
        <w:t>’s</w:t>
      </w:r>
      <w:r w:rsidR="00E0530C">
        <w:t xml:space="preserve"> best to </w:t>
      </w:r>
      <w:r w:rsidR="00C3632F">
        <w:t xml:space="preserve">cater to a </w:t>
      </w:r>
      <w:r w:rsidR="004856EE">
        <w:t xml:space="preserve">wide spectrum of disabilities </w:t>
      </w:r>
      <w:r w:rsidR="000B14C2">
        <w:t>– Locomotor Disabled, Hearing Impaired, Visually Impaired, Intellectually Disabled/ Persons with Mental Illness.</w:t>
      </w:r>
    </w:p>
    <w:p w14:paraId="510F96C1" w14:textId="2C878090" w:rsidR="005B237D" w:rsidRDefault="00E2599C" w:rsidP="006825FC">
      <w:pPr>
        <w:pStyle w:val="Heading2"/>
        <w:jc w:val="both"/>
      </w:pPr>
      <w:bookmarkStart w:id="5" w:name="_Toc41924311"/>
      <w:r>
        <w:t>Training at WinVinaya Center</w:t>
      </w:r>
      <w:bookmarkEnd w:id="5"/>
      <w:r w:rsidR="00C12F5B">
        <w:t xml:space="preserve"> </w:t>
      </w:r>
    </w:p>
    <w:p w14:paraId="73E58387" w14:textId="77777777" w:rsidR="0040370A" w:rsidRPr="00FC4C7F" w:rsidRDefault="0040370A" w:rsidP="0040370A">
      <w:pPr>
        <w:pStyle w:val="Heading3"/>
      </w:pPr>
      <w:r>
        <w:t>Project Goals for Training</w:t>
      </w:r>
    </w:p>
    <w:p w14:paraId="46F3D17F" w14:textId="71B17243" w:rsidR="0040370A" w:rsidRDefault="0040370A" w:rsidP="00561588">
      <w:pPr>
        <w:pStyle w:val="ListParagraph"/>
        <w:numPr>
          <w:ilvl w:val="0"/>
          <w:numId w:val="15"/>
        </w:numPr>
        <w:jc w:val="both"/>
      </w:pPr>
      <w:r w:rsidRPr="00F66849">
        <w:t xml:space="preserve">To </w:t>
      </w:r>
      <w:r>
        <w:t xml:space="preserve">train 100 </w:t>
      </w:r>
      <w:r w:rsidR="00255401">
        <w:t>Persons with Disabilities</w:t>
      </w:r>
      <w:r>
        <w:t xml:space="preserve"> per year </w:t>
      </w:r>
      <w:r w:rsidR="003A540E">
        <w:t xml:space="preserve">(Visually Impaired, Hearing &amp; Speech Impaired, Locomotor Disabled, Intellectual Disabled) </w:t>
      </w:r>
      <w:r>
        <w:t xml:space="preserve">in Bangalore across 3 years (total: </w:t>
      </w:r>
      <w:r w:rsidR="00A14752">
        <w:t>3</w:t>
      </w:r>
      <w:r>
        <w:t>00 beneficiaries) for IT Job Roles in Banking, Financial Services &amp; Insurance sector – which includes software development, software support, core banking operations, operational/ support roles etc</w:t>
      </w:r>
      <w:r w:rsidR="00806779">
        <w:t>.</w:t>
      </w:r>
    </w:p>
    <w:p w14:paraId="56C0E04D" w14:textId="77777777" w:rsidR="0040370A" w:rsidRPr="00F66849" w:rsidRDefault="0040370A" w:rsidP="0040370A">
      <w:pPr>
        <w:pStyle w:val="ListParagraph"/>
        <w:numPr>
          <w:ilvl w:val="0"/>
          <w:numId w:val="15"/>
        </w:numPr>
        <w:jc w:val="both"/>
      </w:pPr>
      <w:r>
        <w:t>Provide interview opportunities for 80% of trained candidates</w:t>
      </w:r>
    </w:p>
    <w:p w14:paraId="4069D6B2" w14:textId="2551CAE0" w:rsidR="0040370A" w:rsidRDefault="00286494" w:rsidP="0040370A">
      <w:pPr>
        <w:pStyle w:val="ListParagraph"/>
        <w:numPr>
          <w:ilvl w:val="0"/>
          <w:numId w:val="15"/>
        </w:numPr>
        <w:jc w:val="both"/>
      </w:pPr>
      <w:r>
        <w:t xml:space="preserve">Place </w:t>
      </w:r>
      <w:r w:rsidR="0040370A" w:rsidRPr="00F66849">
        <w:t xml:space="preserve">50% of the trained </w:t>
      </w:r>
      <w:r w:rsidR="0040370A">
        <w:t xml:space="preserve">candidates in companies and </w:t>
      </w:r>
      <w:r w:rsidR="00475D96">
        <w:t xml:space="preserve">provide </w:t>
      </w:r>
      <w:r w:rsidR="00C5151D">
        <w:t xml:space="preserve">post placement </w:t>
      </w:r>
      <w:r w:rsidR="0040370A">
        <w:t>support for a minimum of 3 months</w:t>
      </w:r>
    </w:p>
    <w:p w14:paraId="724D7120" w14:textId="6610EBAC" w:rsidR="0092532A" w:rsidRDefault="0092532A" w:rsidP="0092532A">
      <w:pPr>
        <w:pStyle w:val="Heading3"/>
      </w:pPr>
      <w:r>
        <w:lastRenderedPageBreak/>
        <w:t xml:space="preserve">Focus of </w:t>
      </w:r>
      <w:r w:rsidR="00254218">
        <w:t xml:space="preserve">Digital Skills </w:t>
      </w:r>
      <w:r>
        <w:t xml:space="preserve">Training </w:t>
      </w:r>
    </w:p>
    <w:p w14:paraId="4E9B7337" w14:textId="2F7425B8" w:rsidR="0092532A" w:rsidRDefault="0092532A" w:rsidP="00B46F5D">
      <w:pPr>
        <w:pStyle w:val="ListParagraph"/>
        <w:numPr>
          <w:ilvl w:val="0"/>
          <w:numId w:val="20"/>
        </w:numPr>
        <w:jc w:val="both"/>
      </w:pPr>
      <w:r>
        <w:t>Training in BFSI domain, IT</w:t>
      </w:r>
    </w:p>
    <w:p w14:paraId="3C9FD527" w14:textId="15D7D6DE" w:rsidR="0092532A" w:rsidRDefault="0092532A" w:rsidP="00B46F5D">
      <w:pPr>
        <w:pStyle w:val="ListParagraph"/>
        <w:numPr>
          <w:ilvl w:val="0"/>
          <w:numId w:val="20"/>
        </w:numPr>
        <w:jc w:val="both"/>
      </w:pPr>
      <w:r>
        <w:t xml:space="preserve">Training in Soft Skills </w:t>
      </w:r>
    </w:p>
    <w:p w14:paraId="5AC120A5" w14:textId="31811449" w:rsidR="0092532A" w:rsidRDefault="0092532A" w:rsidP="00B46F5D">
      <w:pPr>
        <w:pStyle w:val="ListParagraph"/>
        <w:numPr>
          <w:ilvl w:val="0"/>
          <w:numId w:val="20"/>
        </w:numPr>
        <w:jc w:val="both"/>
      </w:pPr>
      <w:r>
        <w:t>Basic English Communication</w:t>
      </w:r>
    </w:p>
    <w:p w14:paraId="3FF40691" w14:textId="44BA9390" w:rsidR="00DF57B3" w:rsidRDefault="00DF57B3" w:rsidP="00B46F5D">
      <w:pPr>
        <w:pStyle w:val="ListParagraph"/>
        <w:numPr>
          <w:ilvl w:val="0"/>
          <w:numId w:val="20"/>
        </w:numPr>
        <w:jc w:val="both"/>
      </w:pPr>
      <w:r>
        <w:t>Basic Ap</w:t>
      </w:r>
      <w:r w:rsidR="00376922">
        <w:t>titude</w:t>
      </w:r>
    </w:p>
    <w:p w14:paraId="3E0E2DDD" w14:textId="77777777" w:rsidR="0092532A" w:rsidRDefault="0092532A" w:rsidP="00B46F5D">
      <w:pPr>
        <w:pStyle w:val="ListParagraph"/>
        <w:numPr>
          <w:ilvl w:val="0"/>
          <w:numId w:val="20"/>
        </w:numPr>
        <w:jc w:val="both"/>
      </w:pPr>
      <w:r>
        <w:t>Mentoring by experts</w:t>
      </w:r>
    </w:p>
    <w:p w14:paraId="41023B8C" w14:textId="77777777" w:rsidR="0092532A" w:rsidRDefault="0092532A" w:rsidP="00B46F5D">
      <w:pPr>
        <w:pStyle w:val="ListParagraph"/>
        <w:numPr>
          <w:ilvl w:val="0"/>
          <w:numId w:val="20"/>
        </w:numPr>
        <w:jc w:val="both"/>
      </w:pPr>
      <w:r>
        <w:t>Augmented with Digital Learning Platforms</w:t>
      </w:r>
    </w:p>
    <w:p w14:paraId="0DB32F8C" w14:textId="2BA04212" w:rsidR="0092532A" w:rsidRDefault="0092532A" w:rsidP="0092532A">
      <w:pPr>
        <w:pStyle w:val="ListParagraph"/>
        <w:numPr>
          <w:ilvl w:val="0"/>
          <w:numId w:val="12"/>
        </w:numPr>
        <w:jc w:val="both"/>
      </w:pPr>
      <w:r>
        <w:t>Will help the candidates learn very effectively and will help them get a job and progress in life.</w:t>
      </w:r>
    </w:p>
    <w:p w14:paraId="3E1383C2" w14:textId="5450265A" w:rsidR="00100508" w:rsidRDefault="00100508" w:rsidP="00100508">
      <w:pPr>
        <w:ind w:left="360"/>
        <w:jc w:val="both"/>
      </w:pPr>
      <w:r>
        <w:t xml:space="preserve">Training Course Curriculum is available in </w:t>
      </w:r>
      <w:hyperlink w:anchor="_Appendix_–_2" w:history="1">
        <w:r w:rsidRPr="00100508">
          <w:rPr>
            <w:rStyle w:val="Hyperlink"/>
          </w:rPr>
          <w:t>Appendix-2</w:t>
        </w:r>
      </w:hyperlink>
    </w:p>
    <w:p w14:paraId="26527416" w14:textId="7A8D3FC8" w:rsidR="003250BE" w:rsidRDefault="003250BE" w:rsidP="003250BE">
      <w:pPr>
        <w:pStyle w:val="Heading3"/>
      </w:pPr>
      <w:r>
        <w:t xml:space="preserve">Location of </w:t>
      </w:r>
      <w:r w:rsidR="00C31428">
        <w:t>WinVinaya</w:t>
      </w:r>
      <w:r w:rsidR="00B46F5D">
        <w:t xml:space="preserve"> Training</w:t>
      </w:r>
    </w:p>
    <w:p w14:paraId="7F192F42" w14:textId="3CA74046" w:rsidR="00B46F5D" w:rsidRDefault="00B46F5D" w:rsidP="00B46F5D">
      <w:pPr>
        <w:pStyle w:val="ListParagraph"/>
        <w:numPr>
          <w:ilvl w:val="0"/>
          <w:numId w:val="20"/>
        </w:numPr>
        <w:jc w:val="both"/>
      </w:pPr>
      <w:r>
        <w:t xml:space="preserve">Training for the Persons with Disabilities will be conducted in </w:t>
      </w:r>
      <w:r w:rsidR="009C1678">
        <w:t>the existing center in Bangalore.</w:t>
      </w:r>
    </w:p>
    <w:p w14:paraId="0268493E" w14:textId="71C285B6" w:rsidR="009C1678" w:rsidRDefault="00C77F54" w:rsidP="00B46F5D">
      <w:pPr>
        <w:pStyle w:val="ListParagraph"/>
        <w:numPr>
          <w:ilvl w:val="0"/>
          <w:numId w:val="20"/>
        </w:numPr>
        <w:jc w:val="both"/>
      </w:pPr>
      <w:r>
        <w:t>Persons with Disabilities will have to make their own arrangements for travel, food, accommodation</w:t>
      </w:r>
      <w:r w:rsidR="008446D9">
        <w:t xml:space="preserve">.  </w:t>
      </w:r>
      <w:r w:rsidR="00E85E52">
        <w:t xml:space="preserve">In </w:t>
      </w:r>
      <w:r w:rsidR="00485785">
        <w:t>very special cases</w:t>
      </w:r>
      <w:r w:rsidR="00265473">
        <w:t xml:space="preserve"> (</w:t>
      </w:r>
      <w:r w:rsidR="00485785">
        <w:t>not exceeding 10% of</w:t>
      </w:r>
      <w:r w:rsidR="00AC3238">
        <w:t xml:space="preserve"> candidates</w:t>
      </w:r>
      <w:r w:rsidR="00265473">
        <w:t>)</w:t>
      </w:r>
      <w:r w:rsidR="00D63447">
        <w:t>, where candidates are NOT able to afford accommodation &amp; food, it</w:t>
      </w:r>
      <w:r w:rsidR="00AC3238">
        <w:t xml:space="preserve"> will be </w:t>
      </w:r>
      <w:r w:rsidR="009823A9">
        <w:t>paid</w:t>
      </w:r>
      <w:r w:rsidR="00AC3238">
        <w:t xml:space="preserve"> by</w:t>
      </w:r>
      <w:r w:rsidR="00265473">
        <w:t xml:space="preserve"> WinVinaya</w:t>
      </w:r>
      <w:r w:rsidR="009823A9">
        <w:t xml:space="preserve"> Foundation</w:t>
      </w:r>
      <w:r w:rsidR="00265473">
        <w:t>.</w:t>
      </w:r>
    </w:p>
    <w:p w14:paraId="44CEB087" w14:textId="6C2DB33A" w:rsidR="00320029" w:rsidRDefault="00031776" w:rsidP="006825FC">
      <w:pPr>
        <w:pStyle w:val="Heading1"/>
        <w:jc w:val="both"/>
      </w:pPr>
      <w:bookmarkStart w:id="6" w:name="_Toc41924312"/>
      <w:r>
        <w:t>WinVinaya Foundation</w:t>
      </w:r>
      <w:r w:rsidR="000846E7">
        <w:t>’s</w:t>
      </w:r>
      <w:r>
        <w:t xml:space="preserve"> Approach to meet </w:t>
      </w:r>
      <w:r w:rsidR="000846E7">
        <w:t xml:space="preserve">the </w:t>
      </w:r>
      <w:r w:rsidR="00F740EA">
        <w:t>Training</w:t>
      </w:r>
      <w:r w:rsidR="00CA25B4">
        <w:t xml:space="preserve"> </w:t>
      </w:r>
      <w:r w:rsidR="000846E7">
        <w:t>Requirements</w:t>
      </w:r>
      <w:bookmarkEnd w:id="6"/>
    </w:p>
    <w:p w14:paraId="343E63C1" w14:textId="2604C112" w:rsidR="00290BE9" w:rsidRDefault="009B4602" w:rsidP="006825FC">
      <w:pPr>
        <w:jc w:val="both"/>
      </w:pPr>
      <w:r w:rsidRPr="009B4602">
        <w:rPr>
          <w:b/>
          <w:bCs/>
          <w:noProof/>
        </w:rPr>
        <w:drawing>
          <wp:inline distT="0" distB="0" distL="0" distR="0" wp14:anchorId="1F6F89D7" wp14:editId="442C2E94">
            <wp:extent cx="5943600" cy="3343275"/>
            <wp:effectExtent l="95250" t="95250" r="9525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320029" w:rsidRPr="009B6EA6">
        <w:rPr>
          <w:b/>
          <w:bCs/>
        </w:rPr>
        <w:t xml:space="preserve">Sourcing of Candidates </w:t>
      </w:r>
      <w:r w:rsidR="001A5BC2">
        <w:rPr>
          <w:b/>
          <w:bCs/>
        </w:rPr>
        <w:t>for training</w:t>
      </w:r>
      <w:r w:rsidR="00320029">
        <w:t xml:space="preserve"> </w:t>
      </w:r>
    </w:p>
    <w:p w14:paraId="7DE0D8C2" w14:textId="139AF3DB" w:rsidR="00031776" w:rsidRDefault="00031776" w:rsidP="00CA25B4">
      <w:pPr>
        <w:pStyle w:val="ListParagraph"/>
        <w:numPr>
          <w:ilvl w:val="0"/>
          <w:numId w:val="2"/>
        </w:numPr>
        <w:jc w:val="both"/>
      </w:pPr>
      <w:r>
        <w:t xml:space="preserve">WinVinaya has a database of candidates who can be trained </w:t>
      </w:r>
    </w:p>
    <w:p w14:paraId="1E7A3623" w14:textId="384F39C2" w:rsidR="00031776" w:rsidRDefault="00031776" w:rsidP="00CA25B4">
      <w:pPr>
        <w:pStyle w:val="ListParagraph"/>
        <w:numPr>
          <w:ilvl w:val="0"/>
          <w:numId w:val="2"/>
        </w:numPr>
        <w:jc w:val="both"/>
      </w:pPr>
      <w:r>
        <w:t>WinVinaya collaborates with colleges</w:t>
      </w:r>
      <w:r w:rsidR="005C56CE">
        <w:t xml:space="preserve">, </w:t>
      </w:r>
      <w:r>
        <w:t>NGOs</w:t>
      </w:r>
      <w:r w:rsidR="005C56CE">
        <w:t xml:space="preserve">, </w:t>
      </w:r>
      <w:r w:rsidR="001504C5">
        <w:t>Specialists</w:t>
      </w:r>
      <w:r w:rsidR="00EA7111">
        <w:t>, Social Media</w:t>
      </w:r>
      <w:r w:rsidR="002F71C0">
        <w:t>, Alumni</w:t>
      </w:r>
      <w:r w:rsidR="001504C5">
        <w:t xml:space="preserve"> </w:t>
      </w:r>
      <w:r>
        <w:t xml:space="preserve">to source </w:t>
      </w:r>
      <w:r w:rsidR="002F71C0">
        <w:t xml:space="preserve">the </w:t>
      </w:r>
      <w:r>
        <w:t>candidates</w:t>
      </w:r>
    </w:p>
    <w:p w14:paraId="52679B78" w14:textId="2B1C4BE7" w:rsidR="00B36AC8" w:rsidRDefault="004E2847" w:rsidP="00CA25B4">
      <w:pPr>
        <w:pStyle w:val="ListParagraph"/>
        <w:numPr>
          <w:ilvl w:val="0"/>
          <w:numId w:val="2"/>
        </w:numPr>
        <w:jc w:val="both"/>
      </w:pPr>
      <w:r>
        <w:t>The candidates</w:t>
      </w:r>
      <w:r w:rsidR="001D0DEF">
        <w:t xml:space="preserve"> </w:t>
      </w:r>
      <w:r w:rsidR="00C51AFA">
        <w:t>will be</w:t>
      </w:r>
      <w:r w:rsidR="00902DBA">
        <w:t xml:space="preserve"> a combination of </w:t>
      </w:r>
      <w:r w:rsidR="00EC0B4C">
        <w:t xml:space="preserve">freshers looking for a </w:t>
      </w:r>
      <w:r w:rsidR="002541D0">
        <w:t xml:space="preserve">job or </w:t>
      </w:r>
      <w:r w:rsidR="00F7590A">
        <w:t>experienced persons who</w:t>
      </w:r>
      <w:r w:rsidR="003F2A4C">
        <w:t xml:space="preserve"> are looking for better career growth</w:t>
      </w:r>
    </w:p>
    <w:p w14:paraId="4CE5315B" w14:textId="581023F8" w:rsidR="009B12F1" w:rsidRDefault="00132387" w:rsidP="00DA71C2">
      <w:r>
        <w:rPr>
          <w:b/>
          <w:bCs/>
        </w:rPr>
        <w:br w:type="page"/>
      </w:r>
      <w:r w:rsidR="00320029" w:rsidRPr="009B6EA6">
        <w:rPr>
          <w:b/>
          <w:bCs/>
        </w:rPr>
        <w:lastRenderedPageBreak/>
        <w:t>Screening &amp; Career Counselling</w:t>
      </w:r>
      <w:r w:rsidR="00320029">
        <w:t xml:space="preserve"> </w:t>
      </w:r>
    </w:p>
    <w:p w14:paraId="6BA067EB" w14:textId="4D7DDFF5" w:rsidR="006D1D4E" w:rsidRDefault="0093116E" w:rsidP="00CA25B4">
      <w:pPr>
        <w:pStyle w:val="ListParagraph"/>
        <w:numPr>
          <w:ilvl w:val="0"/>
          <w:numId w:val="3"/>
        </w:numPr>
        <w:jc w:val="both"/>
      </w:pPr>
      <w:r>
        <w:t xml:space="preserve">WinVinaya </w:t>
      </w:r>
      <w:r w:rsidR="007E7033">
        <w:t xml:space="preserve">will do </w:t>
      </w:r>
      <w:r>
        <w:t>a pre-assessment of the candidates through a combination of online aptitude</w:t>
      </w:r>
      <w:r w:rsidR="00B44EF0">
        <w:t xml:space="preserve">/ </w:t>
      </w:r>
      <w:r w:rsidR="00B7180B">
        <w:t>English/ T</w:t>
      </w:r>
      <w:r w:rsidR="00B44EF0">
        <w:t>echnical</w:t>
      </w:r>
      <w:r>
        <w:t xml:space="preserve"> questions, </w:t>
      </w:r>
      <w:r w:rsidR="00A36A47">
        <w:t>mock interview questions</w:t>
      </w:r>
      <w:r w:rsidR="00534D05">
        <w:t xml:space="preserve"> to assess their </w:t>
      </w:r>
      <w:r w:rsidR="00DC6694">
        <w:t>k</w:t>
      </w:r>
      <w:r w:rsidR="00936ED1">
        <w:t xml:space="preserve">nowledge levels, </w:t>
      </w:r>
      <w:r w:rsidR="00534D05">
        <w:t>interests, readiness for job</w:t>
      </w:r>
      <w:r w:rsidR="00D07095">
        <w:t>s and provide career guidance</w:t>
      </w:r>
      <w:r w:rsidR="007E7033">
        <w:t>.</w:t>
      </w:r>
    </w:p>
    <w:p w14:paraId="7F983304" w14:textId="60EFB282" w:rsidR="00597DB6" w:rsidRDefault="00597DB6" w:rsidP="00CA25B4">
      <w:pPr>
        <w:pStyle w:val="ListParagraph"/>
        <w:numPr>
          <w:ilvl w:val="0"/>
          <w:numId w:val="3"/>
        </w:numPr>
        <w:jc w:val="both"/>
      </w:pPr>
      <w:r>
        <w:t xml:space="preserve">Pre-assessment results help us to </w:t>
      </w:r>
      <w:r w:rsidR="005D6F01">
        <w:t xml:space="preserve">choose the appropriate training </w:t>
      </w:r>
      <w:r w:rsidR="00D94CBC">
        <w:t>methodology</w:t>
      </w:r>
      <w:r w:rsidR="00F630EB">
        <w:t>, duration</w:t>
      </w:r>
      <w:r w:rsidR="007A757E">
        <w:t xml:space="preserve"> </w:t>
      </w:r>
      <w:r>
        <w:t>and make it more effective as per the skill of the candidates.</w:t>
      </w:r>
    </w:p>
    <w:p w14:paraId="0368D9A5" w14:textId="18237F6A" w:rsidR="00BB7DEE" w:rsidRDefault="00320029" w:rsidP="006825FC">
      <w:pPr>
        <w:jc w:val="both"/>
      </w:pPr>
      <w:r>
        <w:rPr>
          <w:b/>
          <w:bCs/>
        </w:rPr>
        <w:t>Training &amp; Skilling</w:t>
      </w:r>
    </w:p>
    <w:p w14:paraId="74865689" w14:textId="65E55C94" w:rsidR="00956534" w:rsidRDefault="00D26D68" w:rsidP="00CA25B4">
      <w:pPr>
        <w:pStyle w:val="ListParagraph"/>
        <w:numPr>
          <w:ilvl w:val="0"/>
          <w:numId w:val="4"/>
        </w:numPr>
        <w:jc w:val="both"/>
      </w:pPr>
      <w:r>
        <w:t xml:space="preserve">WinVinaya </w:t>
      </w:r>
      <w:r w:rsidR="00B16E7D">
        <w:t>has</w:t>
      </w:r>
      <w:r w:rsidR="00616E01">
        <w:t xml:space="preserve"> </w:t>
      </w:r>
      <w:r w:rsidR="00861172">
        <w:t>a track record of training</w:t>
      </w:r>
      <w:r w:rsidR="00616E01">
        <w:t xml:space="preserve"> </w:t>
      </w:r>
      <w:r w:rsidR="00EC783E">
        <w:t>2</w:t>
      </w:r>
      <w:r w:rsidR="00612A5E">
        <w:t>5</w:t>
      </w:r>
      <w:r w:rsidR="00EC783E">
        <w:t>0</w:t>
      </w:r>
      <w:r w:rsidR="006757BA">
        <w:t>+</w:t>
      </w:r>
      <w:r w:rsidR="00616E01">
        <w:t xml:space="preserve"> candidates </w:t>
      </w:r>
      <w:r w:rsidR="00861172">
        <w:t xml:space="preserve">successfully </w:t>
      </w:r>
      <w:r w:rsidR="00616E01">
        <w:t xml:space="preserve">across various streams – </w:t>
      </w:r>
      <w:r w:rsidR="00B16E7D">
        <w:t>IT/ ITES</w:t>
      </w:r>
      <w:r w:rsidR="00616E01">
        <w:t xml:space="preserve">, </w:t>
      </w:r>
      <w:r w:rsidR="0017754F">
        <w:t>Soft</w:t>
      </w:r>
      <w:r w:rsidR="00DC6694">
        <w:t xml:space="preserve"> </w:t>
      </w:r>
      <w:r w:rsidR="0017754F">
        <w:t xml:space="preserve">skills, </w:t>
      </w:r>
      <w:r w:rsidR="00253E2C">
        <w:t>HR</w:t>
      </w:r>
      <w:r w:rsidR="007F2FCE">
        <w:t xml:space="preserve">, </w:t>
      </w:r>
      <w:r w:rsidR="00253E2C">
        <w:t>Finance</w:t>
      </w:r>
      <w:r w:rsidR="0017754F">
        <w:t xml:space="preserve">, Tally.  </w:t>
      </w:r>
    </w:p>
    <w:p w14:paraId="2B1D9343" w14:textId="01F5D411" w:rsidR="00962687" w:rsidRDefault="00962687" w:rsidP="00CA25B4">
      <w:pPr>
        <w:pStyle w:val="ListParagraph"/>
        <w:numPr>
          <w:ilvl w:val="0"/>
          <w:numId w:val="4"/>
        </w:numPr>
        <w:jc w:val="both"/>
      </w:pPr>
      <w:r>
        <w:t>WinVinaya</w:t>
      </w:r>
      <w:r w:rsidR="00EA04E0">
        <w:t xml:space="preserve"> integrates games for various team building exercises.  </w:t>
      </w:r>
      <w:r w:rsidR="00E36C0A">
        <w:t>Samples are provided in</w:t>
      </w:r>
      <w:r w:rsidR="00EA04E0">
        <w:t xml:space="preserve"> </w:t>
      </w:r>
      <w:hyperlink w:anchor="_Appendix_–_5" w:history="1">
        <w:r w:rsidR="00EA04E0" w:rsidRPr="000F2D46">
          <w:rPr>
            <w:rStyle w:val="Hyperlink"/>
          </w:rPr>
          <w:t>Appendix -5</w:t>
        </w:r>
      </w:hyperlink>
    </w:p>
    <w:p w14:paraId="1BBC7C20" w14:textId="1C640085" w:rsidR="00E16120" w:rsidRDefault="00320029" w:rsidP="00CA25B4">
      <w:pPr>
        <w:pStyle w:val="ListParagraph"/>
        <w:numPr>
          <w:ilvl w:val="0"/>
          <w:numId w:val="4"/>
        </w:numPr>
        <w:jc w:val="both"/>
      </w:pPr>
      <w:r>
        <w:t xml:space="preserve">WinVinaya </w:t>
      </w:r>
      <w:r w:rsidR="00C85485">
        <w:t xml:space="preserve">will be using </w:t>
      </w:r>
      <w:r w:rsidR="00260856">
        <w:t xml:space="preserve">WinVinaya Academy – Digital learning platform for </w:t>
      </w:r>
      <w:r w:rsidR="00165D2D">
        <w:t>class room training</w:t>
      </w:r>
      <w:r w:rsidR="00C92244">
        <w:t>,</w:t>
      </w:r>
      <w:r w:rsidR="00165D2D">
        <w:t xml:space="preserve"> </w:t>
      </w:r>
      <w:r w:rsidR="00E30DF5">
        <w:t xml:space="preserve">distant learning </w:t>
      </w:r>
      <w:r w:rsidR="008E121E">
        <w:t xml:space="preserve">or a combination of both </w:t>
      </w:r>
      <w:r w:rsidR="00444A61">
        <w:t>to provide the training</w:t>
      </w:r>
      <w:r w:rsidR="001D3E69">
        <w:t>.</w:t>
      </w:r>
      <w:r>
        <w:t xml:space="preserve"> </w:t>
      </w:r>
    </w:p>
    <w:p w14:paraId="08EA0AFB" w14:textId="6F5F6D71" w:rsidR="0025426A" w:rsidRDefault="00320029" w:rsidP="006825FC">
      <w:pPr>
        <w:jc w:val="both"/>
      </w:pPr>
      <w:r>
        <w:rPr>
          <w:b/>
          <w:bCs/>
        </w:rPr>
        <w:t>Training Assessments</w:t>
      </w:r>
    </w:p>
    <w:p w14:paraId="01688CE7" w14:textId="69D4B533" w:rsidR="00A9616F" w:rsidRDefault="00AB519C" w:rsidP="00CA25B4">
      <w:pPr>
        <w:pStyle w:val="ListParagraph"/>
        <w:numPr>
          <w:ilvl w:val="0"/>
          <w:numId w:val="5"/>
        </w:numPr>
        <w:jc w:val="both"/>
      </w:pPr>
      <w:r>
        <w:t xml:space="preserve">WinVinaya Academy has </w:t>
      </w:r>
      <w:r w:rsidR="00EC40B6">
        <w:t>the capability for online assessments and we will be using that.</w:t>
      </w:r>
    </w:p>
    <w:p w14:paraId="25ABB6B9" w14:textId="3F6ACC5B" w:rsidR="00711E34" w:rsidRDefault="00B4136F" w:rsidP="00CA25B4">
      <w:pPr>
        <w:pStyle w:val="ListParagraph"/>
        <w:numPr>
          <w:ilvl w:val="0"/>
          <w:numId w:val="5"/>
        </w:numPr>
        <w:jc w:val="both"/>
      </w:pPr>
      <w:r>
        <w:t xml:space="preserve">We conduct </w:t>
      </w:r>
      <w:r w:rsidR="00711E34">
        <w:t xml:space="preserve">2 Mock interviews </w:t>
      </w:r>
      <w:r w:rsidR="00CC2F4A">
        <w:t xml:space="preserve">- </w:t>
      </w:r>
      <w:r w:rsidR="00711E34">
        <w:t xml:space="preserve"> One in the middle of the training and another at the end of the training</w:t>
      </w:r>
      <w:r w:rsidR="004A79E1">
        <w:t>.  This helps</w:t>
      </w:r>
      <w:r w:rsidR="004725FA">
        <w:t xml:space="preserve"> in </w:t>
      </w:r>
      <w:r w:rsidR="004A79E1">
        <w:t>assess</w:t>
      </w:r>
      <w:r w:rsidR="003249CD">
        <w:t>ing</w:t>
      </w:r>
      <w:r w:rsidR="004A79E1">
        <w:t xml:space="preserve"> the </w:t>
      </w:r>
      <w:r w:rsidR="00131928">
        <w:t>domain</w:t>
      </w:r>
      <w:r w:rsidR="00885CC0">
        <w:t xml:space="preserve"> skills</w:t>
      </w:r>
      <w:r w:rsidR="004A79E1">
        <w:t xml:space="preserve"> and soft skills of the candidates in an interview se</w:t>
      </w:r>
      <w:r w:rsidR="00952ABE">
        <w:t>tting</w:t>
      </w:r>
      <w:r w:rsidR="003249CD">
        <w:t xml:space="preserve">, which greatly helps them in clearing </w:t>
      </w:r>
      <w:r w:rsidR="005617CB">
        <w:t>real</w:t>
      </w:r>
      <w:r w:rsidR="00342FE4">
        <w:t>-time</w:t>
      </w:r>
      <w:r w:rsidR="003249CD">
        <w:t xml:space="preserve"> </w:t>
      </w:r>
      <w:r w:rsidR="006278E4">
        <w:t>i</w:t>
      </w:r>
      <w:r w:rsidR="003249CD">
        <w:t>nterviews.</w:t>
      </w:r>
    </w:p>
    <w:p w14:paraId="12DAA27E" w14:textId="77777777" w:rsidR="00E8271E" w:rsidRDefault="00320029" w:rsidP="006825FC">
      <w:pPr>
        <w:jc w:val="both"/>
      </w:pPr>
      <w:r>
        <w:rPr>
          <w:b/>
          <w:bCs/>
        </w:rPr>
        <w:t>Placement / Recruitment</w:t>
      </w:r>
      <w:r w:rsidR="00E8271E">
        <w:t xml:space="preserve"> </w:t>
      </w:r>
    </w:p>
    <w:p w14:paraId="68613466" w14:textId="30329A73" w:rsidR="00E8271E" w:rsidRDefault="002536E4" w:rsidP="00CA25B4">
      <w:pPr>
        <w:pStyle w:val="ListParagraph"/>
        <w:numPr>
          <w:ilvl w:val="0"/>
          <w:numId w:val="6"/>
        </w:numPr>
        <w:jc w:val="both"/>
      </w:pPr>
      <w:r>
        <w:t>O</w:t>
      </w:r>
      <w:r w:rsidR="00E8271E">
        <w:t xml:space="preserve">f </w:t>
      </w:r>
      <w:r w:rsidR="00636AB5">
        <w:t>2</w:t>
      </w:r>
      <w:r w:rsidR="00612A5E">
        <w:t>5</w:t>
      </w:r>
      <w:r w:rsidR="00636AB5">
        <w:t>0</w:t>
      </w:r>
      <w:r w:rsidR="00921FF4">
        <w:t>+</w:t>
      </w:r>
      <w:r w:rsidR="00E8271E">
        <w:t xml:space="preserve"> </w:t>
      </w:r>
      <w:r w:rsidR="00235AD3">
        <w:t>trained candidates</w:t>
      </w:r>
      <w:r w:rsidR="00ED1091">
        <w:t xml:space="preserve"> in the last few years</w:t>
      </w:r>
      <w:r w:rsidR="00235AD3">
        <w:t xml:space="preserve">, </w:t>
      </w:r>
      <w:r w:rsidR="00E8271E">
        <w:t>WinV</w:t>
      </w:r>
      <w:r w:rsidR="00235AD3">
        <w:t>i</w:t>
      </w:r>
      <w:r w:rsidR="00E8271E">
        <w:t>naya has</w:t>
      </w:r>
      <w:r w:rsidR="00235AD3">
        <w:t xml:space="preserve"> a track record of </w:t>
      </w:r>
      <w:r w:rsidR="00E8271E">
        <w:t>plac</w:t>
      </w:r>
      <w:r w:rsidR="00235AD3">
        <w:t>ing</w:t>
      </w:r>
      <w:r w:rsidR="00E8271E">
        <w:t xml:space="preserve"> </w:t>
      </w:r>
      <w:r w:rsidR="00CF796E">
        <w:t>about</w:t>
      </w:r>
      <w:r w:rsidR="00CF68DB">
        <w:t xml:space="preserve"> </w:t>
      </w:r>
      <w:r w:rsidR="00CF796E">
        <w:t>5</w:t>
      </w:r>
      <w:r w:rsidR="007330DC">
        <w:t>0</w:t>
      </w:r>
      <w:r w:rsidR="00E8271E">
        <w:t>% of the candidates</w:t>
      </w:r>
      <w:r w:rsidR="00C51035">
        <w:t xml:space="preserve">.  </w:t>
      </w:r>
      <w:r w:rsidR="007901C5" w:rsidRPr="00A933CD">
        <w:t xml:space="preserve">We focus on helping them get the right jobs.  </w:t>
      </w:r>
      <w:r w:rsidR="00B44E8D">
        <w:t>T</w:t>
      </w:r>
      <w:r w:rsidR="007901C5" w:rsidRPr="00A933CD">
        <w:t>he annual salary of the candidates who were placed till now is more than Rs 3.1 Crores.</w:t>
      </w:r>
    </w:p>
    <w:p w14:paraId="4DB46294" w14:textId="4D964661" w:rsidR="00320029" w:rsidRDefault="00320029" w:rsidP="00CA25B4">
      <w:pPr>
        <w:pStyle w:val="ListParagraph"/>
        <w:numPr>
          <w:ilvl w:val="0"/>
          <w:numId w:val="6"/>
        </w:numPr>
        <w:jc w:val="both"/>
      </w:pPr>
      <w:r>
        <w:t xml:space="preserve">WinVinaya’s focused </w:t>
      </w:r>
      <w:r w:rsidR="00966BAE">
        <w:t>company specific placement drives</w:t>
      </w:r>
      <w:r>
        <w:t xml:space="preserve"> help in </w:t>
      </w:r>
      <w:r w:rsidR="00025CB7">
        <w:t xml:space="preserve">effectively </w:t>
      </w:r>
      <w:r>
        <w:t xml:space="preserve">mapping candidates to </w:t>
      </w:r>
      <w:r w:rsidR="00025CB7">
        <w:t xml:space="preserve">the recruitment needs of the </w:t>
      </w:r>
      <w:r>
        <w:t xml:space="preserve">organizations and facilitate </w:t>
      </w:r>
      <w:r w:rsidR="00235AD3">
        <w:t xml:space="preserve">the </w:t>
      </w:r>
      <w:r w:rsidR="00DC1E87">
        <w:t>right</w:t>
      </w:r>
      <w:r w:rsidR="00235AD3">
        <w:t xml:space="preserve"> placement</w:t>
      </w:r>
      <w:r>
        <w:t xml:space="preserve">  </w:t>
      </w:r>
    </w:p>
    <w:p w14:paraId="429642F4" w14:textId="77777777" w:rsidR="00E35596" w:rsidRDefault="00E35596" w:rsidP="00E35596">
      <w:pPr>
        <w:jc w:val="both"/>
      </w:pPr>
      <w:r w:rsidRPr="00E35596">
        <w:rPr>
          <w:b/>
          <w:bCs/>
        </w:rPr>
        <w:t>Sensitization of Companies</w:t>
      </w:r>
      <w:r>
        <w:t xml:space="preserve"> </w:t>
      </w:r>
    </w:p>
    <w:p w14:paraId="1F13970B" w14:textId="77777777" w:rsidR="00E35596" w:rsidRDefault="00E35596" w:rsidP="00E35596">
      <w:pPr>
        <w:pStyle w:val="ListParagraph"/>
        <w:numPr>
          <w:ilvl w:val="0"/>
          <w:numId w:val="6"/>
        </w:numPr>
        <w:jc w:val="both"/>
      </w:pPr>
      <w:r>
        <w:t>WinVinaya conducts Sensitization Workshop through which we sensitize leaders, managers, team members, Support Teams on the best practices in integrating PWD’s in the workplace.  This has helped companies succeed not only in recruiting the candidates but also be successful in embracing them.</w:t>
      </w:r>
    </w:p>
    <w:p w14:paraId="39E50B06" w14:textId="77777777" w:rsidR="00814D2C" w:rsidRDefault="00320029" w:rsidP="006825FC">
      <w:pPr>
        <w:jc w:val="both"/>
      </w:pPr>
      <w:r>
        <w:rPr>
          <w:b/>
          <w:bCs/>
        </w:rPr>
        <w:t>Post Placement Support</w:t>
      </w:r>
      <w:r>
        <w:t xml:space="preserve"> </w:t>
      </w:r>
    </w:p>
    <w:p w14:paraId="5EB6FBB5" w14:textId="0FA1D959" w:rsidR="001D19C5" w:rsidRDefault="00EF60CF" w:rsidP="00CA25B4">
      <w:pPr>
        <w:pStyle w:val="ListParagraph"/>
        <w:numPr>
          <w:ilvl w:val="0"/>
          <w:numId w:val="7"/>
        </w:numPr>
        <w:jc w:val="both"/>
      </w:pPr>
      <w:r>
        <w:t>WinVinaya believes that our</w:t>
      </w:r>
      <w:r w:rsidR="00001968">
        <w:t xml:space="preserve"> part does not end just with placing the candidates.  Through our experience we have realized that </w:t>
      </w:r>
      <w:r w:rsidR="001D19C5">
        <w:t>both Companies and the Candidates need some support</w:t>
      </w:r>
      <w:r w:rsidR="006D6538">
        <w:t>, mentoring</w:t>
      </w:r>
      <w:r w:rsidR="00A65793">
        <w:t xml:space="preserve"> to ensure that the inclusive journey is successful.</w:t>
      </w:r>
    </w:p>
    <w:p w14:paraId="4F1BEBFF" w14:textId="0B8BCFC4" w:rsidR="006F3C3C" w:rsidRDefault="006F3C3C" w:rsidP="00CA25B4">
      <w:pPr>
        <w:pStyle w:val="ListParagraph"/>
        <w:numPr>
          <w:ilvl w:val="0"/>
          <w:numId w:val="7"/>
        </w:numPr>
        <w:jc w:val="both"/>
      </w:pPr>
      <w:r>
        <w:t>We provide post placement support to the company and the candidates for minimum 3 months</w:t>
      </w:r>
      <w:r w:rsidR="002A0DF1">
        <w:t>.</w:t>
      </w:r>
    </w:p>
    <w:p w14:paraId="1A212542" w14:textId="77777777" w:rsidR="00597DB6" w:rsidRDefault="00597DB6" w:rsidP="006825FC">
      <w:pPr>
        <w:jc w:val="both"/>
        <w:rPr>
          <w:rFonts w:asciiTheme="majorHAnsi" w:eastAsiaTheme="majorEastAsia" w:hAnsiTheme="majorHAnsi" w:cstheme="majorBidi"/>
          <w:color w:val="2F5496" w:themeColor="accent1" w:themeShade="BF"/>
          <w:sz w:val="32"/>
          <w:szCs w:val="32"/>
        </w:rPr>
      </w:pPr>
      <w:r>
        <w:br w:type="page"/>
      </w:r>
    </w:p>
    <w:p w14:paraId="41DCE3E1" w14:textId="6D6E7392" w:rsidR="00320029" w:rsidRDefault="00597DB6" w:rsidP="006825FC">
      <w:pPr>
        <w:pStyle w:val="Heading1"/>
        <w:jc w:val="both"/>
      </w:pPr>
      <w:bookmarkStart w:id="7" w:name="_Toc41924313"/>
      <w:r>
        <w:lastRenderedPageBreak/>
        <w:t>WinVinaya</w:t>
      </w:r>
      <w:r w:rsidR="00BB2B9B">
        <w:t xml:space="preserve"> Academy</w:t>
      </w:r>
      <w:r>
        <w:t xml:space="preserve"> </w:t>
      </w:r>
      <w:r w:rsidR="00BB2B9B">
        <w:t>– India’s First Digital Learning Platform for PWDs</w:t>
      </w:r>
      <w:bookmarkEnd w:id="7"/>
    </w:p>
    <w:p w14:paraId="16670786" w14:textId="482ACB30" w:rsidR="00D05D5E" w:rsidRDefault="00532F83" w:rsidP="006825FC">
      <w:pPr>
        <w:jc w:val="both"/>
      </w:pPr>
      <w:r>
        <w:t xml:space="preserve">Most of the PWD candidates that </w:t>
      </w:r>
      <w:r w:rsidR="007F3651">
        <w:t xml:space="preserve">WinVinaya Foundation </w:t>
      </w:r>
      <w:r>
        <w:t xml:space="preserve">has trained in the past </w:t>
      </w:r>
      <w:r w:rsidR="002A57FB">
        <w:t xml:space="preserve">are graduates and </w:t>
      </w:r>
      <w:r>
        <w:t>come from small towns or villages</w:t>
      </w:r>
      <w:r w:rsidR="006E7213">
        <w:t xml:space="preserve"> and their knowledge of English is NOT great</w:t>
      </w:r>
      <w:r w:rsidR="002A57FB">
        <w:t xml:space="preserve">.  </w:t>
      </w:r>
      <w:r w:rsidR="003A7E5E">
        <w:t xml:space="preserve">There is almost no digital </w:t>
      </w:r>
      <w:r w:rsidR="005C5EF9">
        <w:t>courses available in Sign Language which makes it very difficult for the deaf to learn</w:t>
      </w:r>
      <w:r w:rsidR="0056591A">
        <w:t xml:space="preserve"> and be at par with others in the industry. </w:t>
      </w:r>
      <w:r w:rsidR="005C5EF9">
        <w:t xml:space="preserve"> </w:t>
      </w:r>
      <w:r w:rsidR="00C33653">
        <w:t>In addition to that, a</w:t>
      </w:r>
      <w:r w:rsidR="00CC19B5">
        <w:t xml:space="preserve">lmost all of them lack the “Application of Knowledge” which companies expect from </w:t>
      </w:r>
      <w:r w:rsidR="006E7213">
        <w:t>their recruits.</w:t>
      </w:r>
      <w:r w:rsidR="003A7E5E">
        <w:t xml:space="preserve"> </w:t>
      </w:r>
    </w:p>
    <w:p w14:paraId="7280A925" w14:textId="77777777" w:rsidR="00771D83" w:rsidRDefault="00C33653" w:rsidP="006825FC">
      <w:pPr>
        <w:jc w:val="both"/>
      </w:pPr>
      <w:r>
        <w:t>To address th</w:t>
      </w:r>
      <w:r w:rsidR="0056591A">
        <w:t xml:space="preserve">ese issues, we </w:t>
      </w:r>
      <w:r w:rsidR="00F27B1E">
        <w:t>launched WinVinaya Academy</w:t>
      </w:r>
      <w:r w:rsidR="00771D83">
        <w:t>.</w:t>
      </w:r>
    </w:p>
    <w:p w14:paraId="3B011105" w14:textId="282CE507" w:rsidR="00771D83" w:rsidRDefault="00F27B1E" w:rsidP="00771D83">
      <w:pPr>
        <w:pStyle w:val="Heading2"/>
        <w:jc w:val="both"/>
        <w:rPr>
          <w:noProof/>
        </w:rPr>
      </w:pPr>
      <w:r>
        <w:t xml:space="preserve"> </w:t>
      </w:r>
      <w:bookmarkStart w:id="8" w:name="_Toc41924314"/>
      <w:r w:rsidR="00771D83">
        <w:rPr>
          <w:noProof/>
        </w:rPr>
        <w:t>Design of WinVinaya Academy</w:t>
      </w:r>
      <w:bookmarkEnd w:id="8"/>
    </w:p>
    <w:p w14:paraId="1F8F92A6" w14:textId="3D5A0C27" w:rsidR="00254943" w:rsidRDefault="008201AA" w:rsidP="006825FC">
      <w:pPr>
        <w:jc w:val="both"/>
      </w:pPr>
      <w:r>
        <w:t xml:space="preserve">In WinVinaya Academy, </w:t>
      </w:r>
      <w:r w:rsidR="00F27B1E">
        <w:t xml:space="preserve">courses </w:t>
      </w:r>
      <w:r>
        <w:t xml:space="preserve">are built </w:t>
      </w:r>
      <w:r w:rsidR="003D0EAB">
        <w:t xml:space="preserve">on “I Am Ready” Framework.  We believe that the courses should have a razor sharp focus on helping the candidates get </w:t>
      </w:r>
      <w:r w:rsidR="00254943">
        <w:t>“R</w:t>
      </w:r>
      <w:r w:rsidR="003D0EAB">
        <w:t>eady for jobs</w:t>
      </w:r>
      <w:r w:rsidR="00254943">
        <w:t>”</w:t>
      </w:r>
      <w:r w:rsidR="003D0EAB">
        <w:t xml:space="preserve"> and not just for academic learning</w:t>
      </w:r>
      <w:r w:rsidR="00254943">
        <w:t>.</w:t>
      </w:r>
    </w:p>
    <w:p w14:paraId="67BC51AB" w14:textId="095810FF" w:rsidR="003C1A5B" w:rsidRDefault="003C1A5B" w:rsidP="006825FC">
      <w:pPr>
        <w:jc w:val="both"/>
      </w:pPr>
      <w:r>
        <w:t>Less than 5% of the Digital Content are Video Based Learning</w:t>
      </w:r>
      <w:r w:rsidR="00DE6F44">
        <w:t>.  95% of the content are practical</w:t>
      </w:r>
      <w:r w:rsidR="00B22AB2">
        <w:t>.  Courses are presented in Simple English and Sign Language (wherever possible).</w:t>
      </w:r>
    </w:p>
    <w:p w14:paraId="6B78AAC5" w14:textId="55E03D0E" w:rsidR="00E83A0C" w:rsidRDefault="00E83A0C" w:rsidP="006825FC">
      <w:pPr>
        <w:jc w:val="both"/>
      </w:pPr>
      <w:r w:rsidRPr="00E83A0C">
        <w:rPr>
          <w:noProof/>
        </w:rPr>
        <w:drawing>
          <wp:inline distT="0" distB="0" distL="0" distR="0" wp14:anchorId="169333FB" wp14:editId="3A7883A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667B007" w14:textId="77777777" w:rsidR="00CF4153" w:rsidRDefault="00CF4153">
      <w:pPr>
        <w:rPr>
          <w:rFonts w:asciiTheme="majorHAnsi" w:eastAsiaTheme="majorEastAsia" w:hAnsiTheme="majorHAnsi" w:cstheme="majorBidi"/>
          <w:noProof/>
          <w:color w:val="2F5496" w:themeColor="accent1" w:themeShade="BF"/>
          <w:sz w:val="26"/>
          <w:szCs w:val="26"/>
        </w:rPr>
      </w:pPr>
      <w:r>
        <w:rPr>
          <w:noProof/>
        </w:rPr>
        <w:br w:type="page"/>
      </w:r>
    </w:p>
    <w:p w14:paraId="1BD45441" w14:textId="33C70DC3" w:rsidR="00CE3CAE" w:rsidRDefault="00CF4153" w:rsidP="006825FC">
      <w:pPr>
        <w:pStyle w:val="Heading2"/>
        <w:jc w:val="both"/>
        <w:rPr>
          <w:noProof/>
        </w:rPr>
      </w:pPr>
      <w:bookmarkStart w:id="9" w:name="_Toc41924315"/>
      <w:r>
        <w:rPr>
          <w:noProof/>
        </w:rPr>
        <w:lastRenderedPageBreak/>
        <w:t>User Experience of WinVinaya Academy</w:t>
      </w:r>
      <w:bookmarkEnd w:id="9"/>
    </w:p>
    <w:p w14:paraId="6BE5386E" w14:textId="77777777" w:rsidR="00126476" w:rsidRDefault="00082169" w:rsidP="00CF4153">
      <w:pPr>
        <w:jc w:val="both"/>
      </w:pPr>
      <w:r>
        <w:t>Every course has 3 module</w:t>
      </w:r>
      <w:r w:rsidR="00523C2F">
        <w:t xml:space="preserve">s – </w:t>
      </w:r>
    </w:p>
    <w:p w14:paraId="411DE00C" w14:textId="58595BC3" w:rsidR="00126476" w:rsidRPr="00FA262F" w:rsidRDefault="00523C2F" w:rsidP="00126476">
      <w:pPr>
        <w:pStyle w:val="ListParagraph"/>
        <w:numPr>
          <w:ilvl w:val="0"/>
          <w:numId w:val="12"/>
        </w:numPr>
        <w:jc w:val="both"/>
        <w:rPr>
          <w:sz w:val="20"/>
          <w:szCs w:val="20"/>
        </w:rPr>
      </w:pPr>
      <w:r>
        <w:t xml:space="preserve">iLearn </w:t>
      </w:r>
      <w:r w:rsidRPr="00FA262F">
        <w:rPr>
          <w:sz w:val="20"/>
          <w:szCs w:val="20"/>
        </w:rPr>
        <w:t>(with Micro Learning Videos)</w:t>
      </w:r>
    </w:p>
    <w:p w14:paraId="77222785" w14:textId="254E7501" w:rsidR="00C47745" w:rsidRPr="00FA262F" w:rsidRDefault="00C47745" w:rsidP="00126476">
      <w:pPr>
        <w:pStyle w:val="ListParagraph"/>
        <w:numPr>
          <w:ilvl w:val="0"/>
          <w:numId w:val="12"/>
        </w:numPr>
        <w:jc w:val="both"/>
      </w:pPr>
      <w:r>
        <w:t xml:space="preserve">iPractice </w:t>
      </w:r>
      <w:r w:rsidRPr="00FA262F">
        <w:rPr>
          <w:sz w:val="20"/>
          <w:szCs w:val="20"/>
        </w:rPr>
        <w:t>(</w:t>
      </w:r>
      <w:r w:rsidR="00FA262F" w:rsidRPr="00FA262F">
        <w:rPr>
          <w:sz w:val="20"/>
          <w:szCs w:val="20"/>
        </w:rPr>
        <w:t xml:space="preserve">For example, for Java: </w:t>
      </w:r>
      <w:r w:rsidRPr="00FA262F">
        <w:rPr>
          <w:sz w:val="20"/>
          <w:szCs w:val="20"/>
        </w:rPr>
        <w:t>Quiz, Existing Code Analysis</w:t>
      </w:r>
      <w:r w:rsidR="00FA262F" w:rsidRPr="00FA262F">
        <w:rPr>
          <w:sz w:val="20"/>
          <w:szCs w:val="20"/>
        </w:rPr>
        <w:t>, New Code writing with in-built compiler)</w:t>
      </w:r>
    </w:p>
    <w:p w14:paraId="5AE30670" w14:textId="53E2CF2F" w:rsidR="00FA262F" w:rsidRDefault="00FA262F" w:rsidP="00FA262F">
      <w:pPr>
        <w:pStyle w:val="ListParagraph"/>
        <w:numPr>
          <w:ilvl w:val="0"/>
          <w:numId w:val="12"/>
        </w:numPr>
        <w:jc w:val="both"/>
      </w:pPr>
      <w:r>
        <w:t xml:space="preserve">iAssess </w:t>
      </w:r>
      <w:r w:rsidRPr="00FA262F">
        <w:rPr>
          <w:sz w:val="20"/>
          <w:szCs w:val="20"/>
        </w:rPr>
        <w:t xml:space="preserve">(For example, for Java: </w:t>
      </w:r>
      <w:r w:rsidR="007D6174">
        <w:rPr>
          <w:sz w:val="20"/>
          <w:szCs w:val="20"/>
        </w:rPr>
        <w:t xml:space="preserve">Within a specified duration, candidates should write </w:t>
      </w:r>
      <w:r w:rsidR="009A2622">
        <w:rPr>
          <w:sz w:val="20"/>
          <w:szCs w:val="20"/>
        </w:rPr>
        <w:t>n</w:t>
      </w:r>
      <w:r w:rsidRPr="00FA262F">
        <w:rPr>
          <w:sz w:val="20"/>
          <w:szCs w:val="20"/>
        </w:rPr>
        <w:t xml:space="preserve">ew Code </w:t>
      </w:r>
      <w:r w:rsidR="009A2622">
        <w:rPr>
          <w:sz w:val="20"/>
          <w:szCs w:val="20"/>
        </w:rPr>
        <w:t>for few problems</w:t>
      </w:r>
      <w:r w:rsidRPr="00FA262F">
        <w:rPr>
          <w:sz w:val="20"/>
          <w:szCs w:val="20"/>
        </w:rPr>
        <w:t>)</w:t>
      </w:r>
    </w:p>
    <w:p w14:paraId="4DEB6734" w14:textId="22625BE8" w:rsidR="00FA262F" w:rsidRDefault="009A2622" w:rsidP="009A2622">
      <w:pPr>
        <w:jc w:val="both"/>
      </w:pPr>
      <w:r>
        <w:t>Since many IT companies conduct</w:t>
      </w:r>
      <w:r w:rsidR="00371CFE">
        <w:t xml:space="preserve"> online test, technical interview and then HR interview – Quiz, Code Tests </w:t>
      </w:r>
      <w:r w:rsidR="00CC0EBE">
        <w:t xml:space="preserve">in WinVinaya Academy </w:t>
      </w:r>
      <w:r w:rsidR="00371CFE">
        <w:t xml:space="preserve">help them </w:t>
      </w:r>
      <w:r w:rsidR="005218B8">
        <w:t xml:space="preserve">be better prepared for </w:t>
      </w:r>
      <w:r w:rsidR="00371CFE">
        <w:t>Online Test and Technical Interviews.</w:t>
      </w:r>
    </w:p>
    <w:p w14:paraId="58D9BA25" w14:textId="2C8D65EA" w:rsidR="00CF4153" w:rsidRDefault="00371CFE" w:rsidP="00CF4153">
      <w:pPr>
        <w:jc w:val="both"/>
      </w:pPr>
      <w:r>
        <w:t>In addition to this,</w:t>
      </w:r>
      <w:r w:rsidR="00F5714B">
        <w:t xml:space="preserve"> trainers can monitor the progress of the candidates through multiple reports – including a Heat Grid which shows the </w:t>
      </w:r>
      <w:r w:rsidR="00062352">
        <w:t>completion % of the candidates – where they are doing well and where they need help.  This helps the trainers to coach them</w:t>
      </w:r>
      <w:r w:rsidR="00C7758B">
        <w:t xml:space="preserve"> accordingly.</w:t>
      </w:r>
    </w:p>
    <w:p w14:paraId="048791AD" w14:textId="04C16B0E" w:rsidR="009C2864" w:rsidRDefault="00771D83" w:rsidP="006825FC">
      <w:pPr>
        <w:jc w:val="both"/>
      </w:pPr>
      <w:r w:rsidRPr="00771D83">
        <w:rPr>
          <w:noProof/>
        </w:rPr>
        <w:drawing>
          <wp:inline distT="0" distB="0" distL="0" distR="0" wp14:anchorId="586B5C90" wp14:editId="058201C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20E13E4" w14:textId="77777777" w:rsidR="00EB4970" w:rsidRDefault="00EB4970">
      <w:pPr>
        <w:rPr>
          <w:rFonts w:asciiTheme="majorHAnsi" w:eastAsiaTheme="majorEastAsia" w:hAnsiTheme="majorHAnsi" w:cstheme="majorBidi"/>
          <w:noProof/>
          <w:color w:val="2F5496" w:themeColor="accent1" w:themeShade="BF"/>
          <w:sz w:val="26"/>
          <w:szCs w:val="26"/>
        </w:rPr>
      </w:pPr>
      <w:r>
        <w:rPr>
          <w:noProof/>
        </w:rPr>
        <w:br w:type="page"/>
      </w:r>
    </w:p>
    <w:p w14:paraId="118D7AA8" w14:textId="0399E5B5" w:rsidR="00554290" w:rsidRDefault="00554290" w:rsidP="00554290">
      <w:pPr>
        <w:pStyle w:val="Heading2"/>
        <w:jc w:val="both"/>
        <w:rPr>
          <w:noProof/>
        </w:rPr>
      </w:pPr>
      <w:bookmarkStart w:id="10" w:name="_Toc41924316"/>
      <w:r>
        <w:rPr>
          <w:noProof/>
        </w:rPr>
        <w:lastRenderedPageBreak/>
        <w:t>Digital Transformation through WinVinaya Academy</w:t>
      </w:r>
      <w:bookmarkEnd w:id="10"/>
    </w:p>
    <w:p w14:paraId="7490B503" w14:textId="77777777" w:rsidR="00845D45" w:rsidRDefault="005D3AE4" w:rsidP="008941A5">
      <w:pPr>
        <w:jc w:val="both"/>
      </w:pPr>
      <w:r>
        <w:t xml:space="preserve">We believe </w:t>
      </w:r>
      <w:r w:rsidR="00977185">
        <w:t>in the Mantra “</w:t>
      </w:r>
      <w:r w:rsidR="002474CD">
        <w:t xml:space="preserve">Leave </w:t>
      </w:r>
      <w:r w:rsidR="00977185">
        <w:t xml:space="preserve">No One Behind”.  </w:t>
      </w:r>
      <w:r w:rsidR="00EB4970">
        <w:t xml:space="preserve">  </w:t>
      </w:r>
    </w:p>
    <w:p w14:paraId="482DB766" w14:textId="77777777" w:rsidR="00DB259A" w:rsidRDefault="00EB4970" w:rsidP="008941A5">
      <w:pPr>
        <w:jc w:val="both"/>
      </w:pPr>
      <w:r>
        <w:t xml:space="preserve">WinVinaya Academy is hosted on the cloud and </w:t>
      </w:r>
      <w:r w:rsidR="00F970B1">
        <w:t xml:space="preserve">is accessible anytime, anywhere.  </w:t>
      </w:r>
    </w:p>
    <w:p w14:paraId="396E72C2" w14:textId="6DB3DFC7" w:rsidR="002474CD" w:rsidRDefault="00F970B1" w:rsidP="008941A5">
      <w:pPr>
        <w:jc w:val="both"/>
      </w:pPr>
      <w:r>
        <w:t>We noticed that some of our candidates connect to</w:t>
      </w:r>
      <w:r w:rsidR="00037551">
        <w:t xml:space="preserve"> WinVinaya Academy in the night, when their network connection is </w:t>
      </w:r>
      <w:r w:rsidR="005E4C0D">
        <w:t>better,</w:t>
      </w:r>
      <w:r w:rsidR="00DB259A">
        <w:t xml:space="preserve"> or they are able to borrow laptops from their friends at night</w:t>
      </w:r>
      <w:r w:rsidR="00037551">
        <w:t>.  In a traditional instructor led training</w:t>
      </w:r>
      <w:r w:rsidR="00845D45">
        <w:t>, this would have been very difficult for some of the candidates to learn</w:t>
      </w:r>
      <w:r w:rsidR="00DB259A">
        <w:t xml:space="preserve"> in </w:t>
      </w:r>
      <w:r w:rsidR="00CC0EBE">
        <w:t>daytime</w:t>
      </w:r>
      <w:r w:rsidR="00845D45">
        <w:t>.</w:t>
      </w:r>
    </w:p>
    <w:p w14:paraId="6280F68B" w14:textId="25061B8C" w:rsidR="00CD186F" w:rsidRDefault="00CD186F" w:rsidP="008941A5">
      <w:pPr>
        <w:jc w:val="both"/>
      </w:pPr>
      <w:r>
        <w:t>In WinVinaya Academy, each course is divided into multiple topics</w:t>
      </w:r>
      <w:r w:rsidR="00BA73DD">
        <w:t>.  To ensure that the candidates learn the fundamental topics very well</w:t>
      </w:r>
      <w:r w:rsidR="00C672F9">
        <w:t xml:space="preserve"> before they move to advanced topics, we open up only few topics at a time</w:t>
      </w:r>
      <w:r w:rsidR="00902CA0">
        <w:t xml:space="preserve">.  </w:t>
      </w:r>
      <w:r w:rsidR="004B5A54">
        <w:t>This immensely helps the candidates succeed.</w:t>
      </w:r>
    </w:p>
    <w:p w14:paraId="765B86FF" w14:textId="514130FE" w:rsidR="004B5A54" w:rsidRDefault="004B5A54" w:rsidP="008941A5">
      <w:pPr>
        <w:jc w:val="both"/>
      </w:pPr>
      <w:r>
        <w:t xml:space="preserve">We believe </w:t>
      </w:r>
      <w:r w:rsidR="002256E3">
        <w:t xml:space="preserve">that one size does not fit </w:t>
      </w:r>
      <w:r w:rsidR="005E4C0D">
        <w:t>all,</w:t>
      </w:r>
      <w:r w:rsidR="002256E3">
        <w:t xml:space="preserve"> and that Digital Platform alone will NOT solve all the issues in learning.  </w:t>
      </w:r>
      <w:r w:rsidR="005E4C0D">
        <w:t>Hence,</w:t>
      </w:r>
      <w:r w:rsidR="002256E3">
        <w:t xml:space="preserve"> we have blended learning, where trainers </w:t>
      </w:r>
      <w:r w:rsidR="003B6CEB">
        <w:t>monitor the progress of the candidates daily and have regular calls to coach them.</w:t>
      </w:r>
    </w:p>
    <w:p w14:paraId="61939ABA" w14:textId="76A3B7EB" w:rsidR="002474CD" w:rsidRDefault="002474CD" w:rsidP="008941A5">
      <w:pPr>
        <w:jc w:val="both"/>
      </w:pPr>
    </w:p>
    <w:p w14:paraId="01D3B739" w14:textId="424A45E3" w:rsidR="002474CD" w:rsidRDefault="00EB4970" w:rsidP="008941A5">
      <w:pPr>
        <w:jc w:val="both"/>
      </w:pPr>
      <w:r w:rsidRPr="00EB4970">
        <w:rPr>
          <w:noProof/>
        </w:rPr>
        <w:drawing>
          <wp:inline distT="0" distB="0" distL="0" distR="0" wp14:anchorId="3667E62A" wp14:editId="14906C5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8788129" w14:textId="71945712" w:rsidR="00EB50F3" w:rsidRDefault="003B6CEB" w:rsidP="00EB50F3">
      <w:pPr>
        <w:pStyle w:val="Heading2"/>
        <w:jc w:val="both"/>
        <w:rPr>
          <w:noProof/>
        </w:rPr>
      </w:pPr>
      <w:bookmarkStart w:id="11" w:name="_Toc41924317"/>
      <w:r>
        <w:rPr>
          <w:noProof/>
        </w:rPr>
        <w:t>Mock Interview by Experts</w:t>
      </w:r>
      <w:bookmarkEnd w:id="11"/>
    </w:p>
    <w:p w14:paraId="1A2CDDFE" w14:textId="73DA5D2D" w:rsidR="00426FDB" w:rsidRDefault="00426FDB" w:rsidP="00426FDB">
      <w:pPr>
        <w:pStyle w:val="ListParagraph"/>
        <w:numPr>
          <w:ilvl w:val="0"/>
          <w:numId w:val="7"/>
        </w:numPr>
        <w:jc w:val="both"/>
      </w:pPr>
      <w:r>
        <w:t>Expert volunteers from various companies</w:t>
      </w:r>
      <w:r w:rsidR="00E2013D">
        <w:t xml:space="preserve"> participate in Mock Interviews, </w:t>
      </w:r>
      <w:r>
        <w:t>provide the requisite guidance to the candidates to succeed</w:t>
      </w:r>
    </w:p>
    <w:p w14:paraId="464D0C3A" w14:textId="09B9F5E5" w:rsidR="00426FDB" w:rsidRDefault="00426FDB" w:rsidP="00426FDB">
      <w:pPr>
        <w:pStyle w:val="ListParagraph"/>
        <w:numPr>
          <w:ilvl w:val="0"/>
          <w:numId w:val="7"/>
        </w:numPr>
        <w:jc w:val="both"/>
      </w:pPr>
      <w:r>
        <w:t xml:space="preserve">Their inputs on what they are doing well and what they need to improve along with tips to improve has made a very big difference for the candidates to </w:t>
      </w:r>
      <w:r w:rsidR="00E123E9">
        <w:t>do well in interviews</w:t>
      </w:r>
      <w:r>
        <w:t>.</w:t>
      </w:r>
    </w:p>
    <w:p w14:paraId="62DD3BE8" w14:textId="77777777" w:rsidR="00426FDB" w:rsidRPr="00426FDB" w:rsidRDefault="00426FDB" w:rsidP="00426FDB"/>
    <w:p w14:paraId="0303AD68" w14:textId="41097AFF" w:rsidR="00DE760E" w:rsidRDefault="008568AB" w:rsidP="00DE760E">
      <w:pPr>
        <w:pStyle w:val="Heading2"/>
        <w:jc w:val="both"/>
        <w:rPr>
          <w:noProof/>
        </w:rPr>
      </w:pPr>
      <w:bookmarkStart w:id="12" w:name="_Toc41924318"/>
      <w:r>
        <w:rPr>
          <w:noProof/>
        </w:rPr>
        <w:lastRenderedPageBreak/>
        <w:t xml:space="preserve">Interactive Realtime </w:t>
      </w:r>
      <w:r w:rsidR="00DE760E">
        <w:rPr>
          <w:noProof/>
        </w:rPr>
        <w:t>Dashboards</w:t>
      </w:r>
      <w:bookmarkEnd w:id="12"/>
      <w:r w:rsidR="00DE760E">
        <w:rPr>
          <w:noProof/>
        </w:rPr>
        <w:t xml:space="preserve"> </w:t>
      </w:r>
    </w:p>
    <w:p w14:paraId="5F7412D7" w14:textId="611D5365" w:rsidR="00DE760E" w:rsidRPr="00114696" w:rsidRDefault="008568AB" w:rsidP="006825FC">
      <w:pPr>
        <w:jc w:val="both"/>
      </w:pPr>
      <w:r>
        <w:t xml:space="preserve">WinVinaya Foundation believes </w:t>
      </w:r>
      <w:r w:rsidR="00834852">
        <w:t xml:space="preserve">not just </w:t>
      </w:r>
      <w:r w:rsidR="00413C46">
        <w:t xml:space="preserve">in </w:t>
      </w:r>
      <w:r w:rsidR="00834852">
        <w:t>collating the information</w:t>
      </w:r>
      <w:r w:rsidR="00D239EE">
        <w:t xml:space="preserve"> and reporting on periodic basis</w:t>
      </w:r>
      <w:r w:rsidR="00834852">
        <w:t>, but also in</w:t>
      </w:r>
      <w:r w:rsidR="00D239EE">
        <w:t xml:space="preserve"> analyzing the information for further improvements.  To this end, we built dashboards</w:t>
      </w:r>
      <w:r w:rsidR="00795015">
        <w:t xml:space="preserve"> for Monitoring Training, Placement of candidates.  Please see </w:t>
      </w:r>
      <w:hyperlink w:anchor="_Appendix_–_3" w:history="1">
        <w:r w:rsidR="00795015" w:rsidRPr="003E1D43">
          <w:rPr>
            <w:rStyle w:val="Hyperlink"/>
          </w:rPr>
          <w:t xml:space="preserve">Appendix </w:t>
        </w:r>
      </w:hyperlink>
      <w:r w:rsidR="005E642F">
        <w:rPr>
          <w:rStyle w:val="Hyperlink"/>
        </w:rPr>
        <w:t>3</w:t>
      </w:r>
      <w:r w:rsidR="00795015">
        <w:t xml:space="preserve"> for the sample dashboard.</w:t>
      </w:r>
    </w:p>
    <w:p w14:paraId="5AF792CA" w14:textId="0CA59C91" w:rsidR="00493E28" w:rsidRDefault="00A10DA1" w:rsidP="006825FC">
      <w:pPr>
        <w:pStyle w:val="Heading1"/>
        <w:jc w:val="both"/>
      </w:pPr>
      <w:bookmarkStart w:id="13" w:name="_Toc41924319"/>
      <w:r>
        <w:t>Implementation Plan</w:t>
      </w:r>
      <w:bookmarkEnd w:id="13"/>
    </w:p>
    <w:tbl>
      <w:tblPr>
        <w:tblStyle w:val="TableGrid"/>
        <w:tblW w:w="0" w:type="auto"/>
        <w:tblLook w:val="04A0" w:firstRow="1" w:lastRow="0" w:firstColumn="1" w:lastColumn="0" w:noHBand="0" w:noVBand="1"/>
      </w:tblPr>
      <w:tblGrid>
        <w:gridCol w:w="2830"/>
        <w:gridCol w:w="6237"/>
      </w:tblGrid>
      <w:tr w:rsidR="00665526" w14:paraId="36A939A1" w14:textId="77777777" w:rsidTr="009777ED">
        <w:tc>
          <w:tcPr>
            <w:tcW w:w="2830" w:type="dxa"/>
          </w:tcPr>
          <w:p w14:paraId="2BA7DA02" w14:textId="2F3B1D35" w:rsidR="00665526" w:rsidRDefault="00665526" w:rsidP="006825FC">
            <w:pPr>
              <w:jc w:val="both"/>
            </w:pPr>
            <w:r>
              <w:t>Training Location</w:t>
            </w:r>
          </w:p>
        </w:tc>
        <w:tc>
          <w:tcPr>
            <w:tcW w:w="6237" w:type="dxa"/>
          </w:tcPr>
          <w:p w14:paraId="616339B2" w14:textId="31E4EA80" w:rsidR="00665526" w:rsidRDefault="00665526" w:rsidP="006825FC">
            <w:pPr>
              <w:jc w:val="both"/>
            </w:pPr>
            <w:r>
              <w:t xml:space="preserve">WinVinaya’s </w:t>
            </w:r>
            <w:r w:rsidR="004C5A4F">
              <w:t>Existing</w:t>
            </w:r>
            <w:r>
              <w:t xml:space="preserve"> Center in </w:t>
            </w:r>
            <w:r w:rsidR="002E0E51">
              <w:t>Bangalore</w:t>
            </w:r>
          </w:p>
        </w:tc>
      </w:tr>
      <w:tr w:rsidR="00665526" w14:paraId="3B32D0F4" w14:textId="77777777" w:rsidTr="009777ED">
        <w:tc>
          <w:tcPr>
            <w:tcW w:w="2830" w:type="dxa"/>
          </w:tcPr>
          <w:p w14:paraId="63A02CB6" w14:textId="0B10CFDD" w:rsidR="00665526" w:rsidRDefault="00665526" w:rsidP="006825FC">
            <w:pPr>
              <w:jc w:val="both"/>
            </w:pPr>
            <w:r>
              <w:t xml:space="preserve">No. of </w:t>
            </w:r>
            <w:r w:rsidR="004675B0">
              <w:t>Beneficiaries</w:t>
            </w:r>
          </w:p>
        </w:tc>
        <w:tc>
          <w:tcPr>
            <w:tcW w:w="6237" w:type="dxa"/>
          </w:tcPr>
          <w:p w14:paraId="12E01FDB" w14:textId="1635A89B" w:rsidR="00665526" w:rsidRDefault="00B05073" w:rsidP="006825FC">
            <w:pPr>
              <w:jc w:val="both"/>
            </w:pPr>
            <w:r>
              <w:t>10</w:t>
            </w:r>
            <w:r w:rsidR="00A558D1">
              <w:t>0</w:t>
            </w:r>
            <w:r w:rsidR="00F20B04">
              <w:t>/ year</w:t>
            </w:r>
            <w:r w:rsidR="004675B0">
              <w:t xml:space="preserve"> * 3 Years </w:t>
            </w:r>
            <w:r w:rsidR="000110BD">
              <w:t xml:space="preserve">* </w:t>
            </w:r>
            <w:r w:rsidR="002E59BF">
              <w:t>1</w:t>
            </w:r>
            <w:r w:rsidR="000110BD">
              <w:t xml:space="preserve"> Location </w:t>
            </w:r>
            <w:r w:rsidR="004675B0">
              <w:t xml:space="preserve">= </w:t>
            </w:r>
            <w:r w:rsidR="002E59BF">
              <w:t>3</w:t>
            </w:r>
            <w:r w:rsidR="004675B0">
              <w:t>00</w:t>
            </w:r>
          </w:p>
        </w:tc>
      </w:tr>
      <w:tr w:rsidR="002226CF" w14:paraId="7B29CF43" w14:textId="77777777" w:rsidTr="009777ED">
        <w:tc>
          <w:tcPr>
            <w:tcW w:w="2830" w:type="dxa"/>
          </w:tcPr>
          <w:p w14:paraId="6EFE18C8" w14:textId="0A25F776" w:rsidR="002226CF" w:rsidRDefault="002226CF" w:rsidP="006825FC">
            <w:pPr>
              <w:jc w:val="both"/>
            </w:pPr>
            <w:r>
              <w:t>Duration of the Course</w:t>
            </w:r>
          </w:p>
        </w:tc>
        <w:tc>
          <w:tcPr>
            <w:tcW w:w="6237" w:type="dxa"/>
          </w:tcPr>
          <w:p w14:paraId="6104DB95" w14:textId="098D1D28" w:rsidR="002226CF" w:rsidRDefault="002E59BF" w:rsidP="006825FC">
            <w:pPr>
              <w:jc w:val="both"/>
            </w:pPr>
            <w:r>
              <w:t>200</w:t>
            </w:r>
            <w:r w:rsidR="00784286">
              <w:t xml:space="preserve"> Hours to </w:t>
            </w:r>
            <w:r>
              <w:t>3</w:t>
            </w:r>
            <w:r w:rsidR="00F27532">
              <w:t>00 Hours</w:t>
            </w:r>
            <w:r w:rsidR="004A2285">
              <w:t xml:space="preserve"> – approximately </w:t>
            </w:r>
            <w:r>
              <w:t>8</w:t>
            </w:r>
            <w:r w:rsidR="002226CF" w:rsidRPr="00C866C7">
              <w:t xml:space="preserve"> weeks</w:t>
            </w:r>
            <w:r w:rsidR="00A81881" w:rsidRPr="00C866C7">
              <w:t xml:space="preserve"> to </w:t>
            </w:r>
            <w:r>
              <w:t>12</w:t>
            </w:r>
            <w:r w:rsidR="00A81881" w:rsidRPr="00C866C7">
              <w:t xml:space="preserve"> weeks</w:t>
            </w:r>
            <w:r w:rsidR="008C79A8">
              <w:t xml:space="preserve"> per student</w:t>
            </w:r>
          </w:p>
          <w:p w14:paraId="250991C4" w14:textId="0CF55B64" w:rsidR="002226CF" w:rsidRPr="002226CF" w:rsidRDefault="002226CF" w:rsidP="006825FC">
            <w:pPr>
              <w:jc w:val="both"/>
              <w:rPr>
                <w:sz w:val="16"/>
                <w:szCs w:val="16"/>
              </w:rPr>
            </w:pPr>
            <w:r w:rsidRPr="002226CF">
              <w:rPr>
                <w:sz w:val="20"/>
                <w:szCs w:val="20"/>
              </w:rPr>
              <w:t>Batch Duration may vary slightly from plan depending on the batch needs</w:t>
            </w:r>
            <w:r w:rsidR="000627AE">
              <w:rPr>
                <w:sz w:val="20"/>
                <w:szCs w:val="20"/>
              </w:rPr>
              <w:t xml:space="preserve"> and the skill of the candidates</w:t>
            </w:r>
          </w:p>
        </w:tc>
      </w:tr>
      <w:tr w:rsidR="00665526" w14:paraId="45E808A4" w14:textId="77777777" w:rsidTr="009777ED">
        <w:tc>
          <w:tcPr>
            <w:tcW w:w="2830" w:type="dxa"/>
          </w:tcPr>
          <w:p w14:paraId="1B99343D" w14:textId="1F7678E2" w:rsidR="00665526" w:rsidRDefault="00665526" w:rsidP="006825FC">
            <w:pPr>
              <w:jc w:val="both"/>
            </w:pPr>
            <w:r>
              <w:t xml:space="preserve">Overall </w:t>
            </w:r>
            <w:r w:rsidR="00A81881">
              <w:t xml:space="preserve">Project </w:t>
            </w:r>
            <w:r>
              <w:t>Duration</w:t>
            </w:r>
          </w:p>
        </w:tc>
        <w:tc>
          <w:tcPr>
            <w:tcW w:w="6237" w:type="dxa"/>
          </w:tcPr>
          <w:p w14:paraId="5F75D137" w14:textId="3886AD36" w:rsidR="00665526" w:rsidRDefault="004675B0" w:rsidP="006825FC">
            <w:pPr>
              <w:jc w:val="both"/>
            </w:pPr>
            <w:r>
              <w:t>36</w:t>
            </w:r>
            <w:r w:rsidR="00642D62">
              <w:t xml:space="preserve"> </w:t>
            </w:r>
            <w:r w:rsidR="00665526">
              <w:t>months</w:t>
            </w:r>
          </w:p>
        </w:tc>
      </w:tr>
    </w:tbl>
    <w:p w14:paraId="6D795517" w14:textId="77777777" w:rsidR="008D7709" w:rsidRDefault="008D7709" w:rsidP="006825FC">
      <w:pPr>
        <w:jc w:val="both"/>
      </w:pPr>
    </w:p>
    <w:p w14:paraId="69D43CA1" w14:textId="5E62055D" w:rsidR="00D625C9" w:rsidRDefault="00D25521" w:rsidP="006825FC">
      <w:pPr>
        <w:pStyle w:val="Heading1"/>
        <w:jc w:val="both"/>
      </w:pPr>
      <w:bookmarkStart w:id="14" w:name="_Toc41924320"/>
      <w:r>
        <w:t>Volunteer</w:t>
      </w:r>
      <w:r w:rsidR="007D794E">
        <w:t xml:space="preserve"> Engagement</w:t>
      </w:r>
      <w:bookmarkEnd w:id="14"/>
      <w:r w:rsidR="00D625C9">
        <w:t xml:space="preserve"> </w:t>
      </w:r>
    </w:p>
    <w:p w14:paraId="1FF9AF2B" w14:textId="59E1789C" w:rsidR="00D625C9" w:rsidRDefault="00437659" w:rsidP="006825FC">
      <w:pPr>
        <w:jc w:val="both"/>
      </w:pPr>
      <w:r>
        <w:t>E</w:t>
      </w:r>
      <w:r w:rsidR="00A04E6F">
        <w:t xml:space="preserve">mployees </w:t>
      </w:r>
      <w:r>
        <w:t xml:space="preserve">of </w:t>
      </w:r>
      <w:r w:rsidR="007C26DB">
        <w:t>American India Foundation (AIF)</w:t>
      </w:r>
      <w:r w:rsidR="00382186">
        <w:t xml:space="preserve"> </w:t>
      </w:r>
      <w:r w:rsidR="00A04E6F">
        <w:t xml:space="preserve">are most welcome to </w:t>
      </w:r>
      <w:r w:rsidR="007D794E">
        <w:t xml:space="preserve">volunteer </w:t>
      </w:r>
      <w:r w:rsidR="00A04E6F">
        <w:t>and support our</w:t>
      </w:r>
      <w:r w:rsidR="00EE08F3">
        <w:t xml:space="preserve"> </w:t>
      </w:r>
      <w:r w:rsidR="00F844EB">
        <w:t>initiatives</w:t>
      </w:r>
      <w:r w:rsidR="00EE08F3">
        <w:t xml:space="preserve"> and </w:t>
      </w:r>
      <w:r w:rsidR="007D794E">
        <w:t>enabl</w:t>
      </w:r>
      <w:r w:rsidR="00EE08F3">
        <w:t>e</w:t>
      </w:r>
      <w:r w:rsidR="007D794E">
        <w:t xml:space="preserve"> </w:t>
      </w:r>
      <w:r w:rsidR="005B0DB9">
        <w:t>P</w:t>
      </w:r>
      <w:r w:rsidR="00596666">
        <w:t>WDs</w:t>
      </w:r>
      <w:r w:rsidR="007D794E">
        <w:t xml:space="preserve"> </w:t>
      </w:r>
      <w:r w:rsidR="00EE08F3">
        <w:t xml:space="preserve">to </w:t>
      </w:r>
      <w:r w:rsidR="007D794E">
        <w:t xml:space="preserve">lead a life with dignity.  There are multiple ways in which </w:t>
      </w:r>
      <w:r w:rsidR="009E5699">
        <w:t>v</w:t>
      </w:r>
      <w:r w:rsidR="007D794E">
        <w:t xml:space="preserve">olunteers can </w:t>
      </w:r>
      <w:r w:rsidR="009E5699">
        <w:t>make a positive impac</w:t>
      </w:r>
      <w:r w:rsidR="007675ED">
        <w:t>t-</w:t>
      </w:r>
      <w:r w:rsidR="00AA23C4">
        <w:t xml:space="preserve">.  </w:t>
      </w:r>
    </w:p>
    <w:p w14:paraId="65416DFA" w14:textId="10984515" w:rsidR="0073659B" w:rsidRDefault="00EF360B" w:rsidP="006825FC">
      <w:pPr>
        <w:pStyle w:val="Heading2"/>
        <w:ind w:left="720"/>
        <w:jc w:val="both"/>
      </w:pPr>
      <w:bookmarkStart w:id="15" w:name="_Toc41924321"/>
      <w:r>
        <w:t>Domain Skill</w:t>
      </w:r>
      <w:r w:rsidR="001F25A0">
        <w:t xml:space="preserve"> Training</w:t>
      </w:r>
      <w:r w:rsidR="000C08F6">
        <w:t>/ Soft Skills Training</w:t>
      </w:r>
      <w:bookmarkEnd w:id="15"/>
    </w:p>
    <w:p w14:paraId="4C6DE749" w14:textId="341F3233" w:rsidR="00DA5212" w:rsidRDefault="0045426F" w:rsidP="006825FC">
      <w:pPr>
        <w:ind w:left="720"/>
        <w:jc w:val="both"/>
      </w:pPr>
      <w:r>
        <w:t>Volunteers can p</w:t>
      </w:r>
      <w:r w:rsidR="00DA5212">
        <w:t xml:space="preserve">rovide </w:t>
      </w:r>
      <w:r w:rsidR="00A4346C">
        <w:t>training</w:t>
      </w:r>
      <w:r w:rsidR="00DA5212">
        <w:t xml:space="preserve"> </w:t>
      </w:r>
      <w:r w:rsidR="000C08F6">
        <w:t>for</w:t>
      </w:r>
      <w:r w:rsidR="000402A4">
        <w:t xml:space="preserve"> one or more days </w:t>
      </w:r>
      <w:r w:rsidR="002A69D6">
        <w:t xml:space="preserve">on improving </w:t>
      </w:r>
      <w:r w:rsidR="00D97D25">
        <w:t>domain</w:t>
      </w:r>
      <w:r w:rsidR="00DA442B">
        <w:t xml:space="preserve"> skills, </w:t>
      </w:r>
      <w:r w:rsidR="002A69D6">
        <w:t xml:space="preserve">communication, increasing confidence, interviewing skills, </w:t>
      </w:r>
      <w:r w:rsidR="00B00CF8">
        <w:t>teamwork</w:t>
      </w:r>
      <w:r w:rsidR="003506E4">
        <w:t xml:space="preserve"> and more through </w:t>
      </w:r>
      <w:r w:rsidR="00B00CF8">
        <w:t>classroom</w:t>
      </w:r>
      <w:r w:rsidR="003506E4">
        <w:t xml:space="preserve"> mode</w:t>
      </w:r>
      <w:r w:rsidR="009703C1">
        <w:t xml:space="preserve">, </w:t>
      </w:r>
      <w:r w:rsidR="003506E4">
        <w:t xml:space="preserve"> fun filled</w:t>
      </w:r>
      <w:r w:rsidR="00CA1236">
        <w:t xml:space="preserve"> games.</w:t>
      </w:r>
    </w:p>
    <w:p w14:paraId="29DCF8F3" w14:textId="208E3948" w:rsidR="00CA1236" w:rsidRDefault="00CA1236" w:rsidP="006825FC">
      <w:pPr>
        <w:pStyle w:val="Heading2"/>
        <w:ind w:left="720"/>
        <w:jc w:val="both"/>
      </w:pPr>
      <w:bookmarkStart w:id="16" w:name="_Toc41924322"/>
      <w:r>
        <w:t>Mock Interviews</w:t>
      </w:r>
      <w:bookmarkEnd w:id="16"/>
    </w:p>
    <w:p w14:paraId="1D47395A" w14:textId="7B1E039E" w:rsidR="00CA1236" w:rsidRDefault="008D7709" w:rsidP="006825FC">
      <w:pPr>
        <w:ind w:left="720"/>
        <w:jc w:val="both"/>
      </w:pPr>
      <w:r>
        <w:t>Volunteers can be</w:t>
      </w:r>
      <w:r w:rsidR="00CA1236">
        <w:t xml:space="preserve"> part of </w:t>
      </w:r>
      <w:r w:rsidR="008C6E19">
        <w:t>mock interviews which helps the candidate</w:t>
      </w:r>
      <w:r w:rsidR="00D13138">
        <w:t>s</w:t>
      </w:r>
      <w:r w:rsidR="008C6E19">
        <w:t xml:space="preserve"> to shed their fear and anxiety in facing interview</w:t>
      </w:r>
      <w:r w:rsidR="00EC1CDD">
        <w:t xml:space="preserve">s.  </w:t>
      </w:r>
      <w:r w:rsidR="00385699">
        <w:t>P</w:t>
      </w:r>
      <w:r w:rsidR="00C04447">
        <w:t>rovide</w:t>
      </w:r>
      <w:r w:rsidR="00EC1CDD">
        <w:t xml:space="preserve"> authentic feedback on what the candidates did well and where they should improve.</w:t>
      </w:r>
    </w:p>
    <w:p w14:paraId="7A40B2E1" w14:textId="2345E923" w:rsidR="00EC1CDD" w:rsidRDefault="00EC1CDD" w:rsidP="006825FC">
      <w:pPr>
        <w:pStyle w:val="Heading2"/>
        <w:ind w:left="720"/>
        <w:jc w:val="both"/>
      </w:pPr>
      <w:bookmarkStart w:id="17" w:name="_Toc41924323"/>
      <w:r>
        <w:t>Improve WinVinaya Operations</w:t>
      </w:r>
      <w:bookmarkEnd w:id="17"/>
    </w:p>
    <w:p w14:paraId="1F1B5641" w14:textId="2D2EAD1D" w:rsidR="00EC1CDD" w:rsidRDefault="00597DB6" w:rsidP="006825FC">
      <w:pPr>
        <w:ind w:left="720"/>
        <w:jc w:val="both"/>
      </w:pPr>
      <w:r>
        <w:t xml:space="preserve">Volunteers </w:t>
      </w:r>
      <w:r w:rsidR="00EC1CDD">
        <w:t>can help WinVinaya to improve</w:t>
      </w:r>
      <w:r w:rsidR="00E01512">
        <w:t xml:space="preserve"> the entire process (from sourcing candidates to placing the candidates to</w:t>
      </w:r>
      <w:r w:rsidR="002A2FF0">
        <w:t xml:space="preserve"> getting funds from sponsors) or </w:t>
      </w:r>
      <w:r w:rsidR="00A4346C">
        <w:t>selected few</w:t>
      </w:r>
      <w:r w:rsidR="002A2FF0">
        <w:t xml:space="preserve"> key process areas</w:t>
      </w:r>
      <w:r w:rsidR="00182D7C">
        <w:t xml:space="preserve">, </w:t>
      </w:r>
      <w:r w:rsidR="001D508A">
        <w:t>to significantly increase the social impact.</w:t>
      </w:r>
    </w:p>
    <w:p w14:paraId="7D1A3697" w14:textId="68AE0552" w:rsidR="001D0367" w:rsidRDefault="001D0367" w:rsidP="001D0367">
      <w:pPr>
        <w:pStyle w:val="Heading2"/>
        <w:ind w:left="720"/>
        <w:jc w:val="both"/>
      </w:pPr>
      <w:bookmarkStart w:id="18" w:name="_Toc41924324"/>
      <w:r>
        <w:t>Co</w:t>
      </w:r>
      <w:r w:rsidR="00EF360B">
        <w:t>nnect</w:t>
      </w:r>
      <w:r w:rsidR="00D97D25">
        <w:t xml:space="preserve"> </w:t>
      </w:r>
      <w:r w:rsidR="00BD2403">
        <w:t>with employers</w:t>
      </w:r>
      <w:bookmarkEnd w:id="18"/>
    </w:p>
    <w:p w14:paraId="72B3F711" w14:textId="6BDA4B57" w:rsidR="001D0367" w:rsidRDefault="007C26DB" w:rsidP="006825FC">
      <w:pPr>
        <w:ind w:left="720"/>
        <w:jc w:val="both"/>
      </w:pPr>
      <w:r>
        <w:t>American India Foundation (AIF)</w:t>
      </w:r>
      <w:r w:rsidR="00BD2403">
        <w:t xml:space="preserve"> can </w:t>
      </w:r>
      <w:r w:rsidR="00E621DC">
        <w:t>immensely help in the placement of the candidates by connecting WinVinaya to potential employers.</w:t>
      </w:r>
    </w:p>
    <w:p w14:paraId="542D885D" w14:textId="71D53AFD" w:rsidR="00A74726" w:rsidRDefault="00A74726">
      <w:r>
        <w:br w:type="page"/>
      </w:r>
    </w:p>
    <w:p w14:paraId="7A8F0A6F" w14:textId="5CB05E97" w:rsidR="00B54F38" w:rsidRDefault="00B54F38" w:rsidP="0079149C">
      <w:pPr>
        <w:pStyle w:val="Heading1"/>
        <w:jc w:val="both"/>
      </w:pPr>
      <w:bookmarkStart w:id="19" w:name="_Toc41924325"/>
      <w:r>
        <w:lastRenderedPageBreak/>
        <w:t>Project Budget Information</w:t>
      </w:r>
      <w:bookmarkEnd w:id="19"/>
      <w:r>
        <w:t xml:space="preserve"> </w:t>
      </w:r>
    </w:p>
    <w:p w14:paraId="7529A39D" w14:textId="696E712D" w:rsidR="00413C16" w:rsidRDefault="00413C16" w:rsidP="00413C16">
      <w:pPr>
        <w:rPr>
          <w:b/>
          <w:bCs/>
          <w:sz w:val="28"/>
          <w:szCs w:val="28"/>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7"/>
        <w:gridCol w:w="2712"/>
        <w:gridCol w:w="1039"/>
        <w:gridCol w:w="1039"/>
        <w:gridCol w:w="1136"/>
        <w:gridCol w:w="1320"/>
      </w:tblGrid>
      <w:tr w:rsidR="00833BFB" w:rsidRPr="00D67FE1" w14:paraId="6D9CB6DB" w14:textId="77777777" w:rsidTr="00CA53E5">
        <w:trPr>
          <w:trHeight w:val="293"/>
        </w:trPr>
        <w:tc>
          <w:tcPr>
            <w:tcW w:w="0" w:type="auto"/>
            <w:shd w:val="clear" w:color="000000" w:fill="FFE699"/>
            <w:vAlign w:val="center"/>
            <w:hideMark/>
          </w:tcPr>
          <w:p w14:paraId="252B5629"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0" w:type="auto"/>
            <w:shd w:val="clear" w:color="000000" w:fill="FFE699"/>
            <w:vAlign w:val="center"/>
            <w:hideMark/>
          </w:tcPr>
          <w:p w14:paraId="0A952DAD"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Description</w:t>
            </w:r>
          </w:p>
        </w:tc>
        <w:tc>
          <w:tcPr>
            <w:tcW w:w="0" w:type="auto"/>
            <w:shd w:val="clear" w:color="000000" w:fill="FFE699"/>
            <w:vAlign w:val="center"/>
            <w:hideMark/>
          </w:tcPr>
          <w:p w14:paraId="180603F7"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Year-1</w:t>
            </w:r>
          </w:p>
        </w:tc>
        <w:tc>
          <w:tcPr>
            <w:tcW w:w="0" w:type="auto"/>
            <w:shd w:val="clear" w:color="000000" w:fill="FFE699"/>
            <w:vAlign w:val="center"/>
            <w:hideMark/>
          </w:tcPr>
          <w:p w14:paraId="39D2E476"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Year-2</w:t>
            </w:r>
          </w:p>
        </w:tc>
        <w:tc>
          <w:tcPr>
            <w:tcW w:w="1136" w:type="dxa"/>
            <w:shd w:val="clear" w:color="000000" w:fill="FFE699"/>
            <w:vAlign w:val="center"/>
            <w:hideMark/>
          </w:tcPr>
          <w:p w14:paraId="6A93528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Year-3</w:t>
            </w:r>
          </w:p>
        </w:tc>
        <w:tc>
          <w:tcPr>
            <w:tcW w:w="1320" w:type="dxa"/>
            <w:shd w:val="clear" w:color="000000" w:fill="FFE699"/>
            <w:vAlign w:val="center"/>
            <w:hideMark/>
          </w:tcPr>
          <w:p w14:paraId="30D16F04" w14:textId="77777777" w:rsidR="004B368A" w:rsidRPr="004B368A" w:rsidRDefault="004B368A" w:rsidP="004B368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Total</w:t>
            </w:r>
          </w:p>
        </w:tc>
      </w:tr>
      <w:tr w:rsidR="00833BFB" w:rsidRPr="00D67FE1" w14:paraId="12E5E7E3" w14:textId="77777777" w:rsidTr="00CA53E5">
        <w:trPr>
          <w:trHeight w:val="570"/>
        </w:trPr>
        <w:tc>
          <w:tcPr>
            <w:tcW w:w="0" w:type="auto"/>
            <w:shd w:val="clear" w:color="auto" w:fill="auto"/>
            <w:vAlign w:val="center"/>
            <w:hideMark/>
          </w:tcPr>
          <w:p w14:paraId="386918D1"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0" w:type="auto"/>
            <w:shd w:val="clear" w:color="auto" w:fill="auto"/>
            <w:vAlign w:val="center"/>
            <w:hideMark/>
          </w:tcPr>
          <w:p w14:paraId="32E9D29B" w14:textId="5BC1BC4F"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Additional </w:t>
            </w:r>
            <w:r w:rsidR="000364DB">
              <w:rPr>
                <w:rFonts w:ascii="Calibri" w:eastAsia="Times New Roman" w:hAnsi="Calibri" w:cs="Calibri"/>
                <w:color w:val="000000"/>
                <w:sz w:val="18"/>
                <w:szCs w:val="18"/>
                <w:lang w:bidi="ta-IN"/>
              </w:rPr>
              <w:t xml:space="preserve">10 </w:t>
            </w:r>
            <w:r w:rsidRPr="004B368A">
              <w:rPr>
                <w:rFonts w:ascii="Calibri" w:eastAsia="Times New Roman" w:hAnsi="Calibri" w:cs="Calibri"/>
                <w:color w:val="000000"/>
                <w:sz w:val="18"/>
                <w:szCs w:val="18"/>
                <w:lang w:bidi="ta-IN"/>
              </w:rPr>
              <w:t xml:space="preserve">Laptops, </w:t>
            </w:r>
            <w:r w:rsidR="00B95FF4">
              <w:rPr>
                <w:rFonts w:ascii="Calibri" w:eastAsia="Times New Roman" w:hAnsi="Calibri" w:cs="Calibri"/>
                <w:color w:val="000000"/>
                <w:sz w:val="18"/>
                <w:szCs w:val="18"/>
                <w:lang w:bidi="ta-IN"/>
              </w:rPr>
              <w:t>Upgrade of Laptops</w:t>
            </w:r>
            <w:r w:rsidRPr="004B368A">
              <w:rPr>
                <w:rFonts w:ascii="Calibri" w:eastAsia="Times New Roman" w:hAnsi="Calibri" w:cs="Calibri"/>
                <w:color w:val="000000"/>
                <w:sz w:val="18"/>
                <w:szCs w:val="18"/>
                <w:lang w:bidi="ta-IN"/>
              </w:rPr>
              <w:t>, Assistive Devices</w:t>
            </w:r>
          </w:p>
        </w:tc>
        <w:tc>
          <w:tcPr>
            <w:tcW w:w="0" w:type="auto"/>
            <w:shd w:val="clear" w:color="auto" w:fill="auto"/>
            <w:vAlign w:val="center"/>
            <w:hideMark/>
          </w:tcPr>
          <w:p w14:paraId="4F41657D" w14:textId="0BAAA219"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9B114F">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99370D">
              <w:rPr>
                <w:rFonts w:ascii="Calibri" w:eastAsia="Times New Roman" w:hAnsi="Calibri" w:cs="Calibri"/>
                <w:color w:val="000000"/>
                <w:sz w:val="18"/>
                <w:szCs w:val="18"/>
                <w:lang w:bidi="ta-IN"/>
              </w:rPr>
              <w:t>9</w:t>
            </w:r>
            <w:r w:rsidR="00D3596B">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B028A8">
              <w:rPr>
                <w:rFonts w:ascii="Calibri" w:eastAsia="Times New Roman" w:hAnsi="Calibri" w:cs="Calibri"/>
                <w:color w:val="000000"/>
                <w:sz w:val="18"/>
                <w:szCs w:val="18"/>
                <w:lang w:bidi="ta-IN"/>
              </w:rPr>
              <w:t>0</w:t>
            </w:r>
            <w:r w:rsidR="009C61B7">
              <w:rPr>
                <w:rFonts w:ascii="Calibri" w:eastAsia="Times New Roman" w:hAnsi="Calibri" w:cs="Calibri"/>
                <w:color w:val="000000"/>
                <w:sz w:val="18"/>
                <w:szCs w:val="18"/>
                <w:lang w:bidi="ta-IN"/>
              </w:rPr>
              <w:t>0</w:t>
            </w:r>
            <w:r w:rsidR="00D3596B">
              <w:rPr>
                <w:rFonts w:ascii="Calibri" w:eastAsia="Times New Roman" w:hAnsi="Calibri" w:cs="Calibri"/>
                <w:color w:val="000000"/>
                <w:sz w:val="18"/>
                <w:szCs w:val="18"/>
                <w:lang w:bidi="ta-IN"/>
              </w:rPr>
              <w:t>0</w:t>
            </w:r>
            <w:r w:rsidRPr="004B368A">
              <w:rPr>
                <w:rFonts w:ascii="Calibri" w:eastAsia="Times New Roman" w:hAnsi="Calibri" w:cs="Calibri"/>
                <w:color w:val="000000"/>
                <w:sz w:val="18"/>
                <w:szCs w:val="18"/>
                <w:lang w:bidi="ta-IN"/>
              </w:rPr>
              <w:t xml:space="preserve"> </w:t>
            </w:r>
          </w:p>
        </w:tc>
        <w:tc>
          <w:tcPr>
            <w:tcW w:w="0" w:type="auto"/>
            <w:shd w:val="clear" w:color="auto" w:fill="auto"/>
            <w:vAlign w:val="center"/>
            <w:hideMark/>
          </w:tcPr>
          <w:p w14:paraId="1ADF5CCE"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1136" w:type="dxa"/>
            <w:shd w:val="clear" w:color="auto" w:fill="auto"/>
            <w:vAlign w:val="center"/>
            <w:hideMark/>
          </w:tcPr>
          <w:p w14:paraId="05F81000" w14:textId="77777777"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p>
        </w:tc>
        <w:tc>
          <w:tcPr>
            <w:tcW w:w="1320" w:type="dxa"/>
            <w:shd w:val="clear" w:color="auto" w:fill="auto"/>
            <w:noWrap/>
            <w:vAlign w:val="center"/>
            <w:hideMark/>
          </w:tcPr>
          <w:p w14:paraId="188A7637" w14:textId="5F735D51"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w:t>
            </w:r>
            <w:r w:rsidR="0099370D">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99370D">
              <w:rPr>
                <w:rFonts w:ascii="Calibri" w:eastAsia="Times New Roman" w:hAnsi="Calibri" w:cs="Calibri"/>
                <w:b/>
                <w:bCs/>
                <w:color w:val="000000"/>
                <w:sz w:val="18"/>
                <w:szCs w:val="18"/>
                <w:lang w:bidi="ta-IN"/>
              </w:rPr>
              <w:t>9</w:t>
            </w:r>
            <w:r w:rsidR="004A736F">
              <w:rPr>
                <w:rFonts w:ascii="Calibri" w:eastAsia="Times New Roman" w:hAnsi="Calibri" w:cs="Calibri"/>
                <w:b/>
                <w:bCs/>
                <w:color w:val="000000"/>
                <w:sz w:val="18"/>
                <w:szCs w:val="18"/>
                <w:lang w:bidi="ta-IN"/>
              </w:rPr>
              <w:t>6</w:t>
            </w:r>
            <w:r w:rsidRPr="004B368A">
              <w:rPr>
                <w:rFonts w:ascii="Calibri" w:eastAsia="Times New Roman" w:hAnsi="Calibri" w:cs="Calibri"/>
                <w:b/>
                <w:bCs/>
                <w:color w:val="000000"/>
                <w:sz w:val="18"/>
                <w:szCs w:val="18"/>
                <w:lang w:bidi="ta-IN"/>
              </w:rPr>
              <w:t>,</w:t>
            </w:r>
            <w:r w:rsidR="002A3F8D">
              <w:rPr>
                <w:rFonts w:ascii="Calibri" w:eastAsia="Times New Roman" w:hAnsi="Calibri" w:cs="Calibri"/>
                <w:b/>
                <w:bCs/>
                <w:color w:val="000000"/>
                <w:sz w:val="18"/>
                <w:szCs w:val="18"/>
                <w:lang w:bidi="ta-IN"/>
              </w:rPr>
              <w:t>0</w:t>
            </w:r>
            <w:r w:rsidR="009C61B7">
              <w:rPr>
                <w:rFonts w:ascii="Calibri" w:eastAsia="Times New Roman" w:hAnsi="Calibri" w:cs="Calibri"/>
                <w:b/>
                <w:bCs/>
                <w:color w:val="000000"/>
                <w:sz w:val="18"/>
                <w:szCs w:val="18"/>
                <w:lang w:bidi="ta-IN"/>
              </w:rPr>
              <w:t>0</w:t>
            </w:r>
            <w:r w:rsidRPr="004B368A">
              <w:rPr>
                <w:rFonts w:ascii="Calibri" w:eastAsia="Times New Roman" w:hAnsi="Calibri" w:cs="Calibri"/>
                <w:b/>
                <w:bCs/>
                <w:color w:val="000000"/>
                <w:sz w:val="18"/>
                <w:szCs w:val="18"/>
                <w:lang w:bidi="ta-IN"/>
              </w:rPr>
              <w:t xml:space="preserve">0 </w:t>
            </w:r>
          </w:p>
        </w:tc>
      </w:tr>
      <w:tr w:rsidR="00833BFB" w:rsidRPr="00D67FE1" w14:paraId="4D8BEBD3" w14:textId="77777777" w:rsidTr="00CA53E5">
        <w:trPr>
          <w:trHeight w:val="495"/>
        </w:trPr>
        <w:tc>
          <w:tcPr>
            <w:tcW w:w="0" w:type="auto"/>
            <w:shd w:val="clear" w:color="auto" w:fill="auto"/>
            <w:vAlign w:val="center"/>
            <w:hideMark/>
          </w:tcPr>
          <w:p w14:paraId="18FDA305" w14:textId="77777777"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Opex Cost for Bangalore (Existing Center)</w:t>
            </w:r>
          </w:p>
        </w:tc>
        <w:tc>
          <w:tcPr>
            <w:tcW w:w="0" w:type="auto"/>
            <w:shd w:val="clear" w:color="auto" w:fill="auto"/>
            <w:vAlign w:val="center"/>
            <w:hideMark/>
          </w:tcPr>
          <w:p w14:paraId="5563A918" w14:textId="4DAD3190" w:rsidR="004B368A" w:rsidRPr="004B368A" w:rsidRDefault="004B368A" w:rsidP="004B368A">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Training cost including Rental, Mobilization, Training,  Placement</w:t>
            </w:r>
          </w:p>
        </w:tc>
        <w:tc>
          <w:tcPr>
            <w:tcW w:w="0" w:type="auto"/>
            <w:shd w:val="clear" w:color="auto" w:fill="auto"/>
            <w:vAlign w:val="center"/>
            <w:hideMark/>
          </w:tcPr>
          <w:p w14:paraId="6B5AD2FC" w14:textId="01600B5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DD108C">
              <w:rPr>
                <w:rFonts w:ascii="Calibri" w:eastAsia="Times New Roman" w:hAnsi="Calibri" w:cs="Calibri"/>
                <w:color w:val="000000"/>
                <w:sz w:val="18"/>
                <w:szCs w:val="18"/>
                <w:lang w:bidi="ta-IN"/>
              </w:rPr>
              <w:t>42,54</w:t>
            </w:r>
            <w:r w:rsidRPr="004B368A">
              <w:rPr>
                <w:rFonts w:ascii="Calibri" w:eastAsia="Times New Roman" w:hAnsi="Calibri" w:cs="Calibri"/>
                <w:color w:val="000000"/>
                <w:sz w:val="18"/>
                <w:szCs w:val="18"/>
                <w:lang w:bidi="ta-IN"/>
              </w:rPr>
              <w:t xml:space="preserve">,000 </w:t>
            </w:r>
          </w:p>
        </w:tc>
        <w:tc>
          <w:tcPr>
            <w:tcW w:w="0" w:type="auto"/>
            <w:shd w:val="clear" w:color="auto" w:fill="auto"/>
            <w:vAlign w:val="center"/>
            <w:hideMark/>
          </w:tcPr>
          <w:p w14:paraId="165D0283" w14:textId="3F544C06"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4</w:t>
            </w:r>
            <w:r w:rsidR="009B541B">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9B541B">
              <w:rPr>
                <w:rFonts w:ascii="Calibri" w:eastAsia="Times New Roman" w:hAnsi="Calibri" w:cs="Calibri"/>
                <w:color w:val="000000"/>
                <w:sz w:val="18"/>
                <w:szCs w:val="18"/>
                <w:lang w:bidi="ta-IN"/>
              </w:rPr>
              <w:t>79</w:t>
            </w:r>
            <w:r w:rsidRPr="004B368A">
              <w:rPr>
                <w:rFonts w:ascii="Calibri" w:eastAsia="Times New Roman" w:hAnsi="Calibri" w:cs="Calibri"/>
                <w:color w:val="000000"/>
                <w:sz w:val="18"/>
                <w:szCs w:val="18"/>
                <w:lang w:bidi="ta-IN"/>
              </w:rPr>
              <w:t>,</w:t>
            </w:r>
            <w:r w:rsidR="009B541B">
              <w:rPr>
                <w:rFonts w:ascii="Calibri" w:eastAsia="Times New Roman" w:hAnsi="Calibri" w:cs="Calibri"/>
                <w:color w:val="000000"/>
                <w:sz w:val="18"/>
                <w:szCs w:val="18"/>
                <w:lang w:bidi="ta-IN"/>
              </w:rPr>
              <w:t>4</w:t>
            </w:r>
            <w:r w:rsidRPr="004B368A">
              <w:rPr>
                <w:rFonts w:ascii="Calibri" w:eastAsia="Times New Roman" w:hAnsi="Calibri" w:cs="Calibri"/>
                <w:color w:val="000000"/>
                <w:sz w:val="18"/>
                <w:szCs w:val="18"/>
                <w:lang w:bidi="ta-IN"/>
              </w:rPr>
              <w:t>00</w:t>
            </w:r>
          </w:p>
        </w:tc>
        <w:tc>
          <w:tcPr>
            <w:tcW w:w="1136" w:type="dxa"/>
            <w:shd w:val="clear" w:color="auto" w:fill="auto"/>
            <w:vAlign w:val="center"/>
            <w:hideMark/>
          </w:tcPr>
          <w:p w14:paraId="093623E6" w14:textId="70E9AA3A" w:rsidR="004B368A" w:rsidRPr="004B368A" w:rsidRDefault="004B368A" w:rsidP="005747BC">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9B541B">
              <w:rPr>
                <w:rFonts w:ascii="Calibri" w:eastAsia="Times New Roman" w:hAnsi="Calibri" w:cs="Calibri"/>
                <w:color w:val="000000"/>
                <w:sz w:val="18"/>
                <w:szCs w:val="18"/>
                <w:lang w:bidi="ta-IN"/>
              </w:rPr>
              <w:t>51</w:t>
            </w:r>
            <w:r w:rsidRPr="004B368A">
              <w:rPr>
                <w:rFonts w:ascii="Calibri" w:eastAsia="Times New Roman" w:hAnsi="Calibri" w:cs="Calibri"/>
                <w:color w:val="000000"/>
                <w:sz w:val="18"/>
                <w:szCs w:val="18"/>
                <w:lang w:bidi="ta-IN"/>
              </w:rPr>
              <w:t>,</w:t>
            </w:r>
            <w:r w:rsidR="009B541B">
              <w:rPr>
                <w:rFonts w:ascii="Calibri" w:eastAsia="Times New Roman" w:hAnsi="Calibri" w:cs="Calibri"/>
                <w:color w:val="000000"/>
                <w:sz w:val="18"/>
                <w:szCs w:val="18"/>
                <w:lang w:bidi="ta-IN"/>
              </w:rPr>
              <w:t>47</w:t>
            </w:r>
            <w:r w:rsidRPr="004B368A">
              <w:rPr>
                <w:rFonts w:ascii="Calibri" w:eastAsia="Times New Roman" w:hAnsi="Calibri" w:cs="Calibri"/>
                <w:color w:val="000000"/>
                <w:sz w:val="18"/>
                <w:szCs w:val="18"/>
                <w:lang w:bidi="ta-IN"/>
              </w:rPr>
              <w:t>,</w:t>
            </w:r>
            <w:r w:rsidR="004526B0">
              <w:rPr>
                <w:rFonts w:ascii="Calibri" w:eastAsia="Times New Roman" w:hAnsi="Calibri" w:cs="Calibri"/>
                <w:color w:val="000000"/>
                <w:sz w:val="18"/>
                <w:szCs w:val="18"/>
                <w:lang w:bidi="ta-IN"/>
              </w:rPr>
              <w:t>3</w:t>
            </w:r>
            <w:r w:rsidR="009B541B">
              <w:rPr>
                <w:rFonts w:ascii="Calibri" w:eastAsia="Times New Roman" w:hAnsi="Calibri" w:cs="Calibri"/>
                <w:color w:val="000000"/>
                <w:sz w:val="18"/>
                <w:szCs w:val="18"/>
                <w:lang w:bidi="ta-IN"/>
              </w:rPr>
              <w:t>4</w:t>
            </w:r>
            <w:r w:rsidRPr="004B368A">
              <w:rPr>
                <w:rFonts w:ascii="Calibri" w:eastAsia="Times New Roman" w:hAnsi="Calibri" w:cs="Calibri"/>
                <w:color w:val="000000"/>
                <w:sz w:val="18"/>
                <w:szCs w:val="18"/>
                <w:lang w:bidi="ta-IN"/>
              </w:rPr>
              <w:t>0</w:t>
            </w:r>
          </w:p>
        </w:tc>
        <w:tc>
          <w:tcPr>
            <w:tcW w:w="1320" w:type="dxa"/>
            <w:shd w:val="clear" w:color="auto" w:fill="auto"/>
            <w:noWrap/>
            <w:vAlign w:val="center"/>
            <w:hideMark/>
          </w:tcPr>
          <w:p w14:paraId="7D0BECE4" w14:textId="1C6E061A"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2D629F">
              <w:rPr>
                <w:rFonts w:ascii="Calibri" w:eastAsia="Times New Roman" w:hAnsi="Calibri" w:cs="Calibri"/>
                <w:b/>
                <w:bCs/>
                <w:color w:val="000000"/>
                <w:sz w:val="18"/>
                <w:szCs w:val="18"/>
                <w:lang w:bidi="ta-IN"/>
              </w:rPr>
              <w:t>1,</w:t>
            </w:r>
            <w:r w:rsidR="008C01E9">
              <w:rPr>
                <w:rFonts w:ascii="Calibri" w:eastAsia="Times New Roman" w:hAnsi="Calibri" w:cs="Calibri"/>
                <w:b/>
                <w:bCs/>
                <w:color w:val="000000"/>
                <w:sz w:val="18"/>
                <w:szCs w:val="18"/>
                <w:lang w:bidi="ta-IN"/>
              </w:rPr>
              <w:t>40</w:t>
            </w:r>
            <w:r w:rsidR="002D629F">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80</w:t>
            </w:r>
            <w:r w:rsidRPr="004B368A">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74</w:t>
            </w:r>
            <w:r w:rsidRPr="004B368A">
              <w:rPr>
                <w:rFonts w:ascii="Calibri" w:eastAsia="Times New Roman" w:hAnsi="Calibri" w:cs="Calibri"/>
                <w:b/>
                <w:bCs/>
                <w:color w:val="000000"/>
                <w:sz w:val="18"/>
                <w:szCs w:val="18"/>
                <w:lang w:bidi="ta-IN"/>
              </w:rPr>
              <w:t xml:space="preserve">0 </w:t>
            </w:r>
          </w:p>
        </w:tc>
      </w:tr>
      <w:tr w:rsidR="00833BFB" w:rsidRPr="00D67FE1" w14:paraId="6DB5944B" w14:textId="77777777" w:rsidTr="00CA53E5">
        <w:trPr>
          <w:trHeight w:val="293"/>
        </w:trPr>
        <w:tc>
          <w:tcPr>
            <w:tcW w:w="0" w:type="auto"/>
            <w:shd w:val="clear" w:color="000000" w:fill="FFE699"/>
            <w:vAlign w:val="center"/>
            <w:hideMark/>
          </w:tcPr>
          <w:p w14:paraId="0BE2E761" w14:textId="421E2209"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Total   </w:t>
            </w:r>
          </w:p>
        </w:tc>
        <w:tc>
          <w:tcPr>
            <w:tcW w:w="0" w:type="auto"/>
            <w:shd w:val="clear" w:color="000000" w:fill="FFE699"/>
            <w:vAlign w:val="center"/>
            <w:hideMark/>
          </w:tcPr>
          <w:p w14:paraId="1AD33308" w14:textId="77777777" w:rsidR="004B368A" w:rsidRPr="004B368A" w:rsidRDefault="004B368A" w:rsidP="004B368A">
            <w:pPr>
              <w:spacing w:after="0" w:line="240" w:lineRule="auto"/>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Training Budget</w:t>
            </w:r>
          </w:p>
        </w:tc>
        <w:tc>
          <w:tcPr>
            <w:tcW w:w="0" w:type="auto"/>
            <w:shd w:val="clear" w:color="000000" w:fill="FFE699"/>
            <w:vAlign w:val="center"/>
            <w:hideMark/>
          </w:tcPr>
          <w:p w14:paraId="335975A0" w14:textId="78643F3D"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w:t>
            </w:r>
            <w:r w:rsidR="004A736F">
              <w:rPr>
                <w:rFonts w:ascii="Calibri" w:eastAsia="Times New Roman" w:hAnsi="Calibri" w:cs="Calibri"/>
                <w:b/>
                <w:bCs/>
                <w:color w:val="000000"/>
                <w:sz w:val="18"/>
                <w:szCs w:val="18"/>
                <w:lang w:bidi="ta-IN"/>
              </w:rPr>
              <w:t>4</w:t>
            </w:r>
            <w:r w:rsidR="00D37B83">
              <w:rPr>
                <w:rFonts w:ascii="Calibri" w:eastAsia="Times New Roman" w:hAnsi="Calibri" w:cs="Calibri"/>
                <w:b/>
                <w:bCs/>
                <w:color w:val="000000"/>
                <w:sz w:val="18"/>
                <w:szCs w:val="18"/>
                <w:lang w:bidi="ta-IN"/>
              </w:rPr>
              <w:t>9</w:t>
            </w:r>
            <w:r w:rsidRPr="004B368A">
              <w:rPr>
                <w:rFonts w:ascii="Calibri" w:eastAsia="Times New Roman" w:hAnsi="Calibri" w:cs="Calibri"/>
                <w:b/>
                <w:bCs/>
                <w:color w:val="000000"/>
                <w:sz w:val="18"/>
                <w:szCs w:val="18"/>
                <w:lang w:bidi="ta-IN"/>
              </w:rPr>
              <w:t>,</w:t>
            </w:r>
            <w:r w:rsidR="00D37B83">
              <w:rPr>
                <w:rFonts w:ascii="Calibri" w:eastAsia="Times New Roman" w:hAnsi="Calibri" w:cs="Calibri"/>
                <w:b/>
                <w:bCs/>
                <w:color w:val="000000"/>
                <w:sz w:val="18"/>
                <w:szCs w:val="18"/>
                <w:lang w:bidi="ta-IN"/>
              </w:rPr>
              <w:t>50</w:t>
            </w:r>
            <w:r w:rsidRPr="004B368A">
              <w:rPr>
                <w:rFonts w:ascii="Calibri" w:eastAsia="Times New Roman" w:hAnsi="Calibri" w:cs="Calibri"/>
                <w:b/>
                <w:bCs/>
                <w:color w:val="000000"/>
                <w:sz w:val="18"/>
                <w:szCs w:val="18"/>
                <w:lang w:bidi="ta-IN"/>
              </w:rPr>
              <w:t>,</w:t>
            </w:r>
            <w:r w:rsidR="00D37B83">
              <w:rPr>
                <w:rFonts w:ascii="Calibri" w:eastAsia="Times New Roman" w:hAnsi="Calibri" w:cs="Calibri"/>
                <w:b/>
                <w:bCs/>
                <w:color w:val="000000"/>
                <w:sz w:val="18"/>
                <w:szCs w:val="18"/>
                <w:lang w:bidi="ta-IN"/>
              </w:rPr>
              <w:t>00</w:t>
            </w:r>
            <w:r w:rsidRPr="004B368A">
              <w:rPr>
                <w:rFonts w:ascii="Calibri" w:eastAsia="Times New Roman" w:hAnsi="Calibri" w:cs="Calibri"/>
                <w:b/>
                <w:bCs/>
                <w:color w:val="000000"/>
                <w:sz w:val="18"/>
                <w:szCs w:val="18"/>
                <w:lang w:bidi="ta-IN"/>
              </w:rPr>
              <w:t xml:space="preserve">0 </w:t>
            </w:r>
          </w:p>
        </w:tc>
        <w:tc>
          <w:tcPr>
            <w:tcW w:w="0" w:type="auto"/>
            <w:shd w:val="clear" w:color="000000" w:fill="FFE699"/>
            <w:vAlign w:val="center"/>
            <w:hideMark/>
          </w:tcPr>
          <w:p w14:paraId="0A024C0D" w14:textId="18A9F6CD"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w:t>
            </w:r>
            <w:r w:rsidR="00F2618F">
              <w:rPr>
                <w:rFonts w:ascii="Calibri" w:eastAsia="Times New Roman" w:hAnsi="Calibri" w:cs="Calibri"/>
                <w:b/>
                <w:bCs/>
                <w:color w:val="000000"/>
                <w:sz w:val="18"/>
                <w:szCs w:val="18"/>
                <w:lang w:bidi="ta-IN"/>
              </w:rPr>
              <w:t>4</w:t>
            </w:r>
            <w:r w:rsidR="008C01E9">
              <w:rPr>
                <w:rFonts w:ascii="Calibri" w:eastAsia="Times New Roman" w:hAnsi="Calibri" w:cs="Calibri"/>
                <w:b/>
                <w:bCs/>
                <w:color w:val="000000"/>
                <w:sz w:val="18"/>
                <w:szCs w:val="18"/>
                <w:lang w:bidi="ta-IN"/>
              </w:rPr>
              <w:t>6</w:t>
            </w:r>
            <w:r w:rsidR="00F2618F">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79</w:t>
            </w:r>
            <w:r w:rsidRPr="004B368A">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 xml:space="preserve">00 </w:t>
            </w:r>
          </w:p>
        </w:tc>
        <w:tc>
          <w:tcPr>
            <w:tcW w:w="1136" w:type="dxa"/>
            <w:shd w:val="clear" w:color="000000" w:fill="FFE699"/>
            <w:vAlign w:val="center"/>
            <w:hideMark/>
          </w:tcPr>
          <w:p w14:paraId="152C48CC" w14:textId="72A1B507" w:rsidR="004B368A" w:rsidRPr="004B368A" w:rsidRDefault="004B368A" w:rsidP="005747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8C01E9">
              <w:rPr>
                <w:rFonts w:ascii="Calibri" w:eastAsia="Times New Roman" w:hAnsi="Calibri" w:cs="Calibri"/>
                <w:b/>
                <w:bCs/>
                <w:color w:val="000000"/>
                <w:sz w:val="18"/>
                <w:szCs w:val="18"/>
                <w:lang w:bidi="ta-IN"/>
              </w:rPr>
              <w:t>51</w:t>
            </w:r>
            <w:r w:rsidRPr="004B368A">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47</w:t>
            </w:r>
            <w:r w:rsidRPr="004B368A">
              <w:rPr>
                <w:rFonts w:ascii="Calibri" w:eastAsia="Times New Roman" w:hAnsi="Calibri" w:cs="Calibri"/>
                <w:b/>
                <w:bCs/>
                <w:color w:val="000000"/>
                <w:sz w:val="18"/>
                <w:szCs w:val="18"/>
                <w:lang w:bidi="ta-IN"/>
              </w:rPr>
              <w:t>,</w:t>
            </w:r>
            <w:r w:rsidR="00F2618F">
              <w:rPr>
                <w:rFonts w:ascii="Calibri" w:eastAsia="Times New Roman" w:hAnsi="Calibri" w:cs="Calibri"/>
                <w:b/>
                <w:bCs/>
                <w:color w:val="000000"/>
                <w:sz w:val="18"/>
                <w:szCs w:val="18"/>
                <w:lang w:bidi="ta-IN"/>
              </w:rPr>
              <w:t>3</w:t>
            </w:r>
            <w:r w:rsidR="008C01E9">
              <w:rPr>
                <w:rFonts w:ascii="Calibri" w:eastAsia="Times New Roman" w:hAnsi="Calibri" w:cs="Calibri"/>
                <w:b/>
                <w:bCs/>
                <w:color w:val="000000"/>
                <w:sz w:val="18"/>
                <w:szCs w:val="18"/>
                <w:lang w:bidi="ta-IN"/>
              </w:rPr>
              <w:t>4</w:t>
            </w:r>
            <w:r w:rsidRPr="004B368A">
              <w:rPr>
                <w:rFonts w:ascii="Calibri" w:eastAsia="Times New Roman" w:hAnsi="Calibri" w:cs="Calibri"/>
                <w:b/>
                <w:bCs/>
                <w:color w:val="000000"/>
                <w:sz w:val="18"/>
                <w:szCs w:val="18"/>
                <w:lang w:bidi="ta-IN"/>
              </w:rPr>
              <w:t>0</w:t>
            </w:r>
          </w:p>
        </w:tc>
        <w:tc>
          <w:tcPr>
            <w:tcW w:w="1320" w:type="dxa"/>
            <w:shd w:val="clear" w:color="000000" w:fill="FFE699"/>
            <w:noWrap/>
            <w:vAlign w:val="center"/>
            <w:hideMark/>
          </w:tcPr>
          <w:p w14:paraId="5EF164D1" w14:textId="4F96E22D" w:rsidR="004B368A" w:rsidRPr="004B368A" w:rsidRDefault="004B368A" w:rsidP="00F97DBC">
            <w:pPr>
              <w:spacing w:after="0" w:line="240" w:lineRule="auto"/>
              <w:jc w:val="right"/>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 xml:space="preserve"> ₹</w:t>
            </w:r>
            <w:r w:rsidR="00486903">
              <w:rPr>
                <w:rFonts w:ascii="Calibri" w:eastAsia="Times New Roman" w:hAnsi="Calibri" w:cs="Calibri"/>
                <w:b/>
                <w:bCs/>
                <w:color w:val="000000"/>
                <w:sz w:val="18"/>
                <w:szCs w:val="18"/>
                <w:lang w:bidi="ta-IN"/>
              </w:rPr>
              <w:t>1</w:t>
            </w:r>
            <w:r w:rsidRPr="004B368A">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47</w:t>
            </w:r>
            <w:r w:rsidRPr="004B368A">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76</w:t>
            </w:r>
            <w:r w:rsidRPr="004B368A">
              <w:rPr>
                <w:rFonts w:ascii="Calibri" w:eastAsia="Times New Roman" w:hAnsi="Calibri" w:cs="Calibri"/>
                <w:b/>
                <w:bCs/>
                <w:color w:val="000000"/>
                <w:sz w:val="18"/>
                <w:szCs w:val="18"/>
                <w:lang w:bidi="ta-IN"/>
              </w:rPr>
              <w:t>,</w:t>
            </w:r>
            <w:r w:rsidR="008C01E9">
              <w:rPr>
                <w:rFonts w:ascii="Calibri" w:eastAsia="Times New Roman" w:hAnsi="Calibri" w:cs="Calibri"/>
                <w:b/>
                <w:bCs/>
                <w:color w:val="000000"/>
                <w:sz w:val="18"/>
                <w:szCs w:val="18"/>
                <w:lang w:bidi="ta-IN"/>
              </w:rPr>
              <w:t>74</w:t>
            </w:r>
            <w:r w:rsidR="00572582">
              <w:rPr>
                <w:rFonts w:ascii="Calibri" w:eastAsia="Times New Roman" w:hAnsi="Calibri" w:cs="Calibri"/>
                <w:b/>
                <w:bCs/>
                <w:color w:val="000000"/>
                <w:sz w:val="18"/>
                <w:szCs w:val="18"/>
                <w:lang w:bidi="ta-IN"/>
              </w:rPr>
              <w:t>0</w:t>
            </w:r>
            <w:r w:rsidRPr="004B368A">
              <w:rPr>
                <w:rFonts w:ascii="Calibri" w:eastAsia="Times New Roman" w:hAnsi="Calibri" w:cs="Calibri"/>
                <w:b/>
                <w:bCs/>
                <w:color w:val="000000"/>
                <w:sz w:val="18"/>
                <w:szCs w:val="18"/>
                <w:lang w:bidi="ta-IN"/>
              </w:rPr>
              <w:t xml:space="preserve"> </w:t>
            </w:r>
          </w:p>
        </w:tc>
      </w:tr>
    </w:tbl>
    <w:p w14:paraId="0111311D" w14:textId="0B95E11B" w:rsidR="00D406A8" w:rsidRDefault="00D406A8" w:rsidP="00413C16">
      <w:pPr>
        <w:rPr>
          <w:b/>
          <w:bCs/>
          <w:sz w:val="28"/>
          <w:szCs w:val="28"/>
        </w:rPr>
      </w:pPr>
    </w:p>
    <w:p w14:paraId="0FE98BCD" w14:textId="40990F7A" w:rsidR="00D406A8" w:rsidRPr="005A314F" w:rsidRDefault="00672EE0" w:rsidP="00413C16">
      <w:pPr>
        <w:rPr>
          <w:sz w:val="28"/>
          <w:szCs w:val="28"/>
        </w:rPr>
      </w:pPr>
      <w:r w:rsidRPr="005A314F">
        <w:rPr>
          <w:sz w:val="28"/>
          <w:szCs w:val="28"/>
        </w:rPr>
        <w:t xml:space="preserve">More details of the project budget is given in </w:t>
      </w:r>
      <w:hyperlink w:anchor="_Appendix_–_1_1" w:history="1">
        <w:r w:rsidRPr="003E1D43">
          <w:rPr>
            <w:rStyle w:val="Hyperlink"/>
            <w:sz w:val="28"/>
            <w:szCs w:val="28"/>
          </w:rPr>
          <w:t>Appendix-</w:t>
        </w:r>
        <w:r w:rsidR="00895FCA" w:rsidRPr="003E1D43">
          <w:rPr>
            <w:rStyle w:val="Hyperlink"/>
            <w:sz w:val="28"/>
            <w:szCs w:val="28"/>
          </w:rPr>
          <w:t>1</w:t>
        </w:r>
      </w:hyperlink>
    </w:p>
    <w:p w14:paraId="698A9BF9" w14:textId="77777777" w:rsidR="00325AF4" w:rsidRPr="00325AF4" w:rsidRDefault="00325AF4" w:rsidP="00325AF4"/>
    <w:p w14:paraId="498EEA16" w14:textId="3B05DC83" w:rsidR="00940ED0" w:rsidRDefault="00E75DEE" w:rsidP="00940ED0">
      <w:pPr>
        <w:pStyle w:val="Heading1"/>
        <w:jc w:val="both"/>
      </w:pPr>
      <w:bookmarkStart w:id="20" w:name="_Toc41924326"/>
      <w:r>
        <w:t>Payment Terms</w:t>
      </w:r>
      <w:bookmarkEnd w:id="20"/>
    </w:p>
    <w:p w14:paraId="6AE96B06" w14:textId="77777777" w:rsidR="00DA4496" w:rsidRPr="00DA4496" w:rsidRDefault="00DA4496" w:rsidP="00DA4496"/>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3969"/>
        <w:gridCol w:w="1701"/>
      </w:tblGrid>
      <w:tr w:rsidR="00BD75D8" w:rsidRPr="00D67FE1" w14:paraId="7A2484E8" w14:textId="77777777" w:rsidTr="00466D95">
        <w:trPr>
          <w:trHeight w:val="293"/>
        </w:trPr>
        <w:tc>
          <w:tcPr>
            <w:tcW w:w="3823" w:type="dxa"/>
            <w:shd w:val="clear" w:color="000000" w:fill="FFE699"/>
            <w:vAlign w:val="center"/>
            <w:hideMark/>
          </w:tcPr>
          <w:p w14:paraId="0EAB2979" w14:textId="77777777"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969" w:type="dxa"/>
            <w:shd w:val="clear" w:color="000000" w:fill="FFE699"/>
            <w:vAlign w:val="center"/>
            <w:hideMark/>
          </w:tcPr>
          <w:p w14:paraId="5762B0D7" w14:textId="7C02E01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c>
          <w:tcPr>
            <w:tcW w:w="1701" w:type="dxa"/>
            <w:shd w:val="clear" w:color="000000" w:fill="FFE699"/>
            <w:vAlign w:val="center"/>
            <w:hideMark/>
          </w:tcPr>
          <w:p w14:paraId="0027168E" w14:textId="503440C6" w:rsidR="00BD75D8" w:rsidRPr="004B368A" w:rsidRDefault="00BD75D8" w:rsidP="00561588">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Amount</w:t>
            </w:r>
          </w:p>
        </w:tc>
      </w:tr>
      <w:tr w:rsidR="00BD75D8" w:rsidRPr="00D67FE1" w14:paraId="39472DFC" w14:textId="77777777" w:rsidTr="00466D95">
        <w:trPr>
          <w:trHeight w:val="570"/>
        </w:trPr>
        <w:tc>
          <w:tcPr>
            <w:tcW w:w="3823" w:type="dxa"/>
            <w:shd w:val="clear" w:color="auto" w:fill="auto"/>
            <w:vAlign w:val="center"/>
            <w:hideMark/>
          </w:tcPr>
          <w:p w14:paraId="532F36F2" w14:textId="77777777" w:rsidR="00BD75D8" w:rsidRPr="004B368A" w:rsidRDefault="00BD75D8" w:rsidP="00561588">
            <w:pPr>
              <w:spacing w:after="0" w:line="240" w:lineRule="auto"/>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Capex Cost – Enhancing Existing Center (Bangalore)</w:t>
            </w:r>
          </w:p>
        </w:tc>
        <w:tc>
          <w:tcPr>
            <w:tcW w:w="3969" w:type="dxa"/>
            <w:shd w:val="clear" w:color="auto" w:fill="auto"/>
            <w:vAlign w:val="center"/>
            <w:hideMark/>
          </w:tcPr>
          <w:p w14:paraId="555BC51E" w14:textId="3B70C5D4" w:rsidR="00BD75D8" w:rsidRPr="004B368A" w:rsidRDefault="00BD75D8" w:rsidP="00561588">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100% of the amount within a week of signing the agreement</w:t>
            </w:r>
          </w:p>
        </w:tc>
        <w:tc>
          <w:tcPr>
            <w:tcW w:w="1701" w:type="dxa"/>
            <w:shd w:val="clear" w:color="auto" w:fill="auto"/>
            <w:vAlign w:val="center"/>
            <w:hideMark/>
          </w:tcPr>
          <w:p w14:paraId="3CA5FC9F" w14:textId="0AB7D682" w:rsidR="00BD75D8" w:rsidRPr="004B368A" w:rsidRDefault="00BD75D8" w:rsidP="00561588">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 xml:space="preserve"> ₹</w:t>
            </w:r>
            <w:r w:rsidR="00A47D77">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A47D77">
              <w:rPr>
                <w:rFonts w:ascii="Calibri" w:eastAsia="Times New Roman" w:hAnsi="Calibri" w:cs="Calibri"/>
                <w:color w:val="000000"/>
                <w:sz w:val="18"/>
                <w:szCs w:val="18"/>
                <w:lang w:bidi="ta-IN"/>
              </w:rPr>
              <w:t>9</w:t>
            </w:r>
            <w:r w:rsidR="00C14AFC">
              <w:rPr>
                <w:rFonts w:ascii="Calibri" w:eastAsia="Times New Roman" w:hAnsi="Calibri" w:cs="Calibri"/>
                <w:color w:val="000000"/>
                <w:sz w:val="18"/>
                <w:szCs w:val="18"/>
                <w:lang w:bidi="ta-IN"/>
              </w:rPr>
              <w:t>6</w:t>
            </w:r>
            <w:r w:rsidRPr="004B368A">
              <w:rPr>
                <w:rFonts w:ascii="Calibri" w:eastAsia="Times New Roman" w:hAnsi="Calibri" w:cs="Calibri"/>
                <w:color w:val="000000"/>
                <w:sz w:val="18"/>
                <w:szCs w:val="18"/>
                <w:lang w:bidi="ta-IN"/>
              </w:rPr>
              <w:t>,</w:t>
            </w:r>
            <w:r w:rsidR="002A3F8D">
              <w:rPr>
                <w:rFonts w:ascii="Calibri" w:eastAsia="Times New Roman" w:hAnsi="Calibri" w:cs="Calibri"/>
                <w:color w:val="000000"/>
                <w:sz w:val="18"/>
                <w:szCs w:val="18"/>
                <w:lang w:bidi="ta-IN"/>
              </w:rPr>
              <w:t>000</w:t>
            </w:r>
            <w:r w:rsidRPr="004B368A">
              <w:rPr>
                <w:rFonts w:ascii="Calibri" w:eastAsia="Times New Roman" w:hAnsi="Calibri" w:cs="Calibri"/>
                <w:color w:val="000000"/>
                <w:sz w:val="18"/>
                <w:szCs w:val="18"/>
                <w:lang w:bidi="ta-IN"/>
              </w:rPr>
              <w:t xml:space="preserve"> </w:t>
            </w:r>
          </w:p>
        </w:tc>
      </w:tr>
    </w:tbl>
    <w:p w14:paraId="3556EEAB" w14:textId="77777777" w:rsidR="00B165DF" w:rsidRDefault="00B165DF"/>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3851"/>
        <w:gridCol w:w="1275"/>
        <w:gridCol w:w="1560"/>
        <w:gridCol w:w="1701"/>
      </w:tblGrid>
      <w:tr w:rsidR="00A44868" w:rsidRPr="00D67FE1" w14:paraId="379BECEA" w14:textId="27D65219" w:rsidTr="00251D8F">
        <w:trPr>
          <w:trHeight w:val="293"/>
        </w:trPr>
        <w:tc>
          <w:tcPr>
            <w:tcW w:w="1106" w:type="dxa"/>
            <w:shd w:val="clear" w:color="000000" w:fill="FFE699"/>
            <w:vAlign w:val="center"/>
            <w:hideMark/>
          </w:tcPr>
          <w:p w14:paraId="3CCFD91C" w14:textId="77777777" w:rsidR="00A44868" w:rsidRPr="004B368A" w:rsidRDefault="00A44868" w:rsidP="00E12B7A">
            <w:pPr>
              <w:spacing w:after="0" w:line="240" w:lineRule="auto"/>
              <w:jc w:val="center"/>
              <w:rPr>
                <w:rFonts w:ascii="Calibri" w:eastAsia="Times New Roman" w:hAnsi="Calibri" w:cs="Calibri"/>
                <w:b/>
                <w:bCs/>
                <w:color w:val="000000"/>
                <w:sz w:val="18"/>
                <w:szCs w:val="18"/>
                <w:lang w:bidi="ta-IN"/>
              </w:rPr>
            </w:pPr>
            <w:r w:rsidRPr="004B368A">
              <w:rPr>
                <w:rFonts w:ascii="Calibri" w:eastAsia="Times New Roman" w:hAnsi="Calibri" w:cs="Calibri"/>
                <w:b/>
                <w:bCs/>
                <w:color w:val="000000"/>
                <w:sz w:val="18"/>
                <w:szCs w:val="18"/>
                <w:lang w:bidi="ta-IN"/>
              </w:rPr>
              <w:t>Cost head</w:t>
            </w:r>
          </w:p>
        </w:tc>
        <w:tc>
          <w:tcPr>
            <w:tcW w:w="3851" w:type="dxa"/>
            <w:shd w:val="clear" w:color="000000" w:fill="FFE699"/>
            <w:vAlign w:val="center"/>
            <w:hideMark/>
          </w:tcPr>
          <w:p w14:paraId="0CC8DD1E" w14:textId="77777777" w:rsidR="00A44868" w:rsidRPr="004B368A" w:rsidRDefault="00A44868"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Release of Amount</w:t>
            </w:r>
          </w:p>
        </w:tc>
        <w:tc>
          <w:tcPr>
            <w:tcW w:w="1275" w:type="dxa"/>
            <w:shd w:val="clear" w:color="000000" w:fill="FFE699"/>
          </w:tcPr>
          <w:p w14:paraId="30927672" w14:textId="36106E8E" w:rsidR="00A44868" w:rsidRDefault="00A44868"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Year-1</w:t>
            </w:r>
          </w:p>
        </w:tc>
        <w:tc>
          <w:tcPr>
            <w:tcW w:w="1560" w:type="dxa"/>
            <w:shd w:val="clear" w:color="000000" w:fill="FFE699"/>
          </w:tcPr>
          <w:p w14:paraId="11748E03" w14:textId="692529E0" w:rsidR="00A44868" w:rsidRDefault="00A44868"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Year-2</w:t>
            </w:r>
          </w:p>
        </w:tc>
        <w:tc>
          <w:tcPr>
            <w:tcW w:w="1701" w:type="dxa"/>
            <w:shd w:val="clear" w:color="000000" w:fill="FFE699"/>
          </w:tcPr>
          <w:p w14:paraId="64184AA4" w14:textId="462F72FA" w:rsidR="00A44868" w:rsidRDefault="00A44868" w:rsidP="00E12B7A">
            <w:pPr>
              <w:spacing w:after="0" w:line="240" w:lineRule="auto"/>
              <w:jc w:val="center"/>
              <w:rPr>
                <w:rFonts w:ascii="Calibri" w:eastAsia="Times New Roman" w:hAnsi="Calibri" w:cs="Calibri"/>
                <w:b/>
                <w:bCs/>
                <w:color w:val="000000"/>
                <w:sz w:val="18"/>
                <w:szCs w:val="18"/>
                <w:lang w:bidi="ta-IN"/>
              </w:rPr>
            </w:pPr>
            <w:r>
              <w:rPr>
                <w:rFonts w:ascii="Calibri" w:eastAsia="Times New Roman" w:hAnsi="Calibri" w:cs="Calibri"/>
                <w:b/>
                <w:bCs/>
                <w:color w:val="000000"/>
                <w:sz w:val="18"/>
                <w:szCs w:val="18"/>
                <w:lang w:bidi="ta-IN"/>
              </w:rPr>
              <w:t>Year-3</w:t>
            </w:r>
          </w:p>
        </w:tc>
      </w:tr>
      <w:tr w:rsidR="00251D8F" w:rsidRPr="00D67FE1" w14:paraId="6C9E4973" w14:textId="43DE0883" w:rsidTr="00251D8F">
        <w:trPr>
          <w:trHeight w:val="477"/>
        </w:trPr>
        <w:tc>
          <w:tcPr>
            <w:tcW w:w="1106" w:type="dxa"/>
            <w:vMerge w:val="restart"/>
            <w:shd w:val="clear" w:color="auto" w:fill="auto"/>
            <w:vAlign w:val="center"/>
            <w:hideMark/>
          </w:tcPr>
          <w:p w14:paraId="73DCAE1D" w14:textId="70103034" w:rsidR="00251D8F" w:rsidRPr="004B368A" w:rsidRDefault="00251D8F" w:rsidP="00251D8F">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 xml:space="preserve">Opex Cost </w:t>
            </w:r>
          </w:p>
        </w:tc>
        <w:tc>
          <w:tcPr>
            <w:tcW w:w="3851" w:type="dxa"/>
            <w:shd w:val="clear" w:color="auto" w:fill="auto"/>
            <w:vAlign w:val="center"/>
            <w:hideMark/>
          </w:tcPr>
          <w:p w14:paraId="741077F5" w14:textId="7A4A1FFD" w:rsidR="00251D8F" w:rsidRPr="004B368A" w:rsidRDefault="00251D8F" w:rsidP="00251D8F">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25% of the budget before the start of the training</w:t>
            </w:r>
          </w:p>
        </w:tc>
        <w:tc>
          <w:tcPr>
            <w:tcW w:w="1275" w:type="dxa"/>
          </w:tcPr>
          <w:p w14:paraId="19BDB2AA" w14:textId="4226C2DE" w:rsidR="00251D8F" w:rsidRDefault="00251D8F" w:rsidP="00251D8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10,63,500/-</w:t>
            </w:r>
          </w:p>
        </w:tc>
        <w:tc>
          <w:tcPr>
            <w:tcW w:w="1560" w:type="dxa"/>
          </w:tcPr>
          <w:p w14:paraId="1A70AA53" w14:textId="510BFB73" w:rsidR="00251D8F" w:rsidRDefault="00251D8F" w:rsidP="00251D8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11,69,850/-</w:t>
            </w:r>
          </w:p>
        </w:tc>
        <w:tc>
          <w:tcPr>
            <w:tcW w:w="1701" w:type="dxa"/>
          </w:tcPr>
          <w:p w14:paraId="37F971D1" w14:textId="098AA447" w:rsidR="00251D8F" w:rsidRDefault="00251D8F" w:rsidP="00FC1A30">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w:t>
            </w:r>
            <w:r w:rsidR="00FC1A30">
              <w:rPr>
                <w:rFonts w:ascii="Calibri" w:eastAsia="Times New Roman" w:hAnsi="Calibri" w:cs="Calibri"/>
                <w:color w:val="000000"/>
                <w:sz w:val="18"/>
                <w:szCs w:val="18"/>
                <w:lang w:bidi="ta-IN"/>
              </w:rPr>
              <w:t>12</w:t>
            </w:r>
            <w:r>
              <w:rPr>
                <w:rFonts w:ascii="Calibri" w:eastAsia="Times New Roman" w:hAnsi="Calibri" w:cs="Calibri"/>
                <w:color w:val="000000"/>
                <w:sz w:val="18"/>
                <w:szCs w:val="18"/>
                <w:lang w:bidi="ta-IN"/>
              </w:rPr>
              <w:t>,</w:t>
            </w:r>
            <w:r w:rsidR="00FC1A30">
              <w:rPr>
                <w:rFonts w:ascii="Calibri" w:eastAsia="Times New Roman" w:hAnsi="Calibri" w:cs="Calibri"/>
                <w:color w:val="000000"/>
                <w:sz w:val="18"/>
                <w:szCs w:val="18"/>
                <w:lang w:bidi="ta-IN"/>
              </w:rPr>
              <w:t>86</w:t>
            </w:r>
            <w:r>
              <w:rPr>
                <w:rFonts w:ascii="Calibri" w:eastAsia="Times New Roman" w:hAnsi="Calibri" w:cs="Calibri"/>
                <w:color w:val="000000"/>
                <w:sz w:val="18"/>
                <w:szCs w:val="18"/>
                <w:lang w:bidi="ta-IN"/>
              </w:rPr>
              <w:t>,</w:t>
            </w:r>
            <w:r w:rsidR="00FC1A30">
              <w:rPr>
                <w:rFonts w:ascii="Calibri" w:eastAsia="Times New Roman" w:hAnsi="Calibri" w:cs="Calibri"/>
                <w:color w:val="000000"/>
                <w:sz w:val="18"/>
                <w:szCs w:val="18"/>
                <w:lang w:bidi="ta-IN"/>
              </w:rPr>
              <w:t>835</w:t>
            </w:r>
            <w:r>
              <w:rPr>
                <w:rFonts w:ascii="Calibri" w:eastAsia="Times New Roman" w:hAnsi="Calibri" w:cs="Calibri"/>
                <w:color w:val="000000"/>
                <w:sz w:val="18"/>
                <w:szCs w:val="18"/>
                <w:lang w:bidi="ta-IN"/>
              </w:rPr>
              <w:t>/-</w:t>
            </w:r>
          </w:p>
        </w:tc>
      </w:tr>
      <w:tr w:rsidR="00251D8F" w:rsidRPr="00D67FE1" w14:paraId="14D8CA5F" w14:textId="58A043C1" w:rsidTr="00251D8F">
        <w:trPr>
          <w:trHeight w:val="321"/>
        </w:trPr>
        <w:tc>
          <w:tcPr>
            <w:tcW w:w="1106" w:type="dxa"/>
            <w:vMerge/>
            <w:shd w:val="clear" w:color="auto" w:fill="auto"/>
            <w:vAlign w:val="center"/>
          </w:tcPr>
          <w:p w14:paraId="0ED39394" w14:textId="77777777" w:rsidR="00251D8F" w:rsidRDefault="00251D8F" w:rsidP="00251D8F">
            <w:pPr>
              <w:spacing w:after="0" w:line="240" w:lineRule="auto"/>
              <w:rPr>
                <w:rFonts w:ascii="Calibri" w:eastAsia="Times New Roman" w:hAnsi="Calibri" w:cs="Calibri"/>
                <w:color w:val="000000"/>
                <w:sz w:val="18"/>
                <w:szCs w:val="18"/>
                <w:lang w:bidi="ta-IN"/>
              </w:rPr>
            </w:pPr>
          </w:p>
        </w:tc>
        <w:tc>
          <w:tcPr>
            <w:tcW w:w="3851" w:type="dxa"/>
            <w:shd w:val="clear" w:color="auto" w:fill="auto"/>
            <w:vAlign w:val="center"/>
          </w:tcPr>
          <w:p w14:paraId="65D14E89" w14:textId="0D033C45" w:rsidR="00251D8F" w:rsidRDefault="00251D8F" w:rsidP="00251D8F">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50% of the candidates</w:t>
            </w:r>
          </w:p>
        </w:tc>
        <w:tc>
          <w:tcPr>
            <w:tcW w:w="1275" w:type="dxa"/>
          </w:tcPr>
          <w:p w14:paraId="0E3479F3" w14:textId="2960ABB2" w:rsidR="00251D8F" w:rsidRDefault="00251D8F" w:rsidP="001303E7">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sidR="003D1050">
              <w:rPr>
                <w:rFonts w:ascii="Calibri" w:eastAsia="Times New Roman" w:hAnsi="Calibri" w:cs="Calibri"/>
                <w:color w:val="000000"/>
                <w:sz w:val="18"/>
                <w:szCs w:val="18"/>
                <w:lang w:bidi="ta-IN"/>
              </w:rPr>
              <w:t xml:space="preserve"> </w:t>
            </w:r>
            <w:r>
              <w:rPr>
                <w:rFonts w:ascii="Calibri" w:eastAsia="Times New Roman" w:hAnsi="Calibri" w:cs="Calibri"/>
                <w:color w:val="000000"/>
                <w:sz w:val="18"/>
                <w:szCs w:val="18"/>
                <w:lang w:bidi="ta-IN"/>
              </w:rPr>
              <w:t>12,76,200/-</w:t>
            </w:r>
          </w:p>
        </w:tc>
        <w:tc>
          <w:tcPr>
            <w:tcW w:w="1560" w:type="dxa"/>
          </w:tcPr>
          <w:p w14:paraId="181B1F32" w14:textId="7CA7A0B4" w:rsidR="00251D8F" w:rsidRDefault="00251D8F" w:rsidP="003D1050">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14,03,820/-</w:t>
            </w:r>
          </w:p>
        </w:tc>
        <w:tc>
          <w:tcPr>
            <w:tcW w:w="1701" w:type="dxa"/>
          </w:tcPr>
          <w:p w14:paraId="1754244C" w14:textId="3DC0CFD0" w:rsidR="00251D8F" w:rsidRDefault="00251D8F" w:rsidP="00DE2B9A">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w:t>
            </w:r>
            <w:r w:rsidR="00DE2B9A">
              <w:rPr>
                <w:rFonts w:ascii="Calibri" w:eastAsia="Times New Roman" w:hAnsi="Calibri" w:cs="Calibri"/>
                <w:color w:val="000000"/>
                <w:sz w:val="18"/>
                <w:szCs w:val="18"/>
                <w:lang w:bidi="ta-IN"/>
              </w:rPr>
              <w:t>5</w:t>
            </w:r>
            <w:r>
              <w:rPr>
                <w:rFonts w:ascii="Calibri" w:eastAsia="Times New Roman" w:hAnsi="Calibri" w:cs="Calibri"/>
                <w:color w:val="000000"/>
                <w:sz w:val="18"/>
                <w:szCs w:val="18"/>
                <w:lang w:bidi="ta-IN"/>
              </w:rPr>
              <w:t>,</w:t>
            </w:r>
            <w:r w:rsidR="00DE2B9A">
              <w:rPr>
                <w:rFonts w:ascii="Calibri" w:eastAsia="Times New Roman" w:hAnsi="Calibri" w:cs="Calibri"/>
                <w:color w:val="000000"/>
                <w:sz w:val="18"/>
                <w:szCs w:val="18"/>
                <w:lang w:bidi="ta-IN"/>
              </w:rPr>
              <w:t>44</w:t>
            </w:r>
            <w:r>
              <w:rPr>
                <w:rFonts w:ascii="Calibri" w:eastAsia="Times New Roman" w:hAnsi="Calibri" w:cs="Calibri"/>
                <w:color w:val="000000"/>
                <w:sz w:val="18"/>
                <w:szCs w:val="18"/>
                <w:lang w:bidi="ta-IN"/>
              </w:rPr>
              <w:t>,</w:t>
            </w:r>
            <w:r w:rsidR="00DE2B9A">
              <w:rPr>
                <w:rFonts w:ascii="Calibri" w:eastAsia="Times New Roman" w:hAnsi="Calibri" w:cs="Calibri"/>
                <w:color w:val="000000"/>
                <w:sz w:val="18"/>
                <w:szCs w:val="18"/>
                <w:lang w:bidi="ta-IN"/>
              </w:rPr>
              <w:t>202</w:t>
            </w:r>
            <w:r>
              <w:rPr>
                <w:rFonts w:ascii="Calibri" w:eastAsia="Times New Roman" w:hAnsi="Calibri" w:cs="Calibri"/>
                <w:color w:val="000000"/>
                <w:sz w:val="18"/>
                <w:szCs w:val="18"/>
                <w:lang w:bidi="ta-IN"/>
              </w:rPr>
              <w:t>/-</w:t>
            </w:r>
          </w:p>
        </w:tc>
      </w:tr>
      <w:tr w:rsidR="00251D8F" w:rsidRPr="00D67FE1" w14:paraId="0A0C10AE" w14:textId="11C3203D" w:rsidTr="00251D8F">
        <w:trPr>
          <w:trHeight w:val="533"/>
        </w:trPr>
        <w:tc>
          <w:tcPr>
            <w:tcW w:w="1106" w:type="dxa"/>
            <w:vMerge/>
            <w:shd w:val="clear" w:color="auto" w:fill="auto"/>
            <w:vAlign w:val="center"/>
          </w:tcPr>
          <w:p w14:paraId="30E3D4B7" w14:textId="77777777" w:rsidR="00251D8F" w:rsidRDefault="00251D8F" w:rsidP="00251D8F">
            <w:pPr>
              <w:spacing w:after="0" w:line="240" w:lineRule="auto"/>
              <w:rPr>
                <w:rFonts w:ascii="Calibri" w:eastAsia="Times New Roman" w:hAnsi="Calibri" w:cs="Calibri"/>
                <w:color w:val="000000"/>
                <w:sz w:val="18"/>
                <w:szCs w:val="18"/>
                <w:lang w:bidi="ta-IN"/>
              </w:rPr>
            </w:pPr>
          </w:p>
        </w:tc>
        <w:tc>
          <w:tcPr>
            <w:tcW w:w="3851" w:type="dxa"/>
            <w:shd w:val="clear" w:color="auto" w:fill="auto"/>
            <w:vAlign w:val="center"/>
          </w:tcPr>
          <w:p w14:paraId="2F644959" w14:textId="77777777" w:rsidR="00251D8F" w:rsidRDefault="00251D8F" w:rsidP="00251D8F">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30% after completion of training of 100% of the candidates</w:t>
            </w:r>
          </w:p>
        </w:tc>
        <w:tc>
          <w:tcPr>
            <w:tcW w:w="1275" w:type="dxa"/>
          </w:tcPr>
          <w:p w14:paraId="3340D969" w14:textId="40C53D44" w:rsidR="00251D8F" w:rsidRDefault="00251D8F" w:rsidP="00251D8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12,76,200/-</w:t>
            </w:r>
          </w:p>
        </w:tc>
        <w:tc>
          <w:tcPr>
            <w:tcW w:w="1560" w:type="dxa"/>
          </w:tcPr>
          <w:p w14:paraId="0DC46FCD" w14:textId="7F49F3CC" w:rsidR="00251D8F" w:rsidRDefault="00251D8F" w:rsidP="00251D8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14,03,820/-</w:t>
            </w:r>
          </w:p>
        </w:tc>
        <w:tc>
          <w:tcPr>
            <w:tcW w:w="1701" w:type="dxa"/>
          </w:tcPr>
          <w:p w14:paraId="05B89011" w14:textId="1EF95553" w:rsidR="00251D8F" w:rsidRDefault="002D4D2F" w:rsidP="002D4D2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15,44,202/</w:t>
            </w:r>
          </w:p>
        </w:tc>
      </w:tr>
      <w:tr w:rsidR="00251D8F" w:rsidRPr="00D67FE1" w14:paraId="44BEE468" w14:textId="02C60BE4" w:rsidTr="00251D8F">
        <w:trPr>
          <w:trHeight w:val="541"/>
        </w:trPr>
        <w:tc>
          <w:tcPr>
            <w:tcW w:w="1106" w:type="dxa"/>
            <w:vMerge/>
            <w:shd w:val="clear" w:color="auto" w:fill="auto"/>
            <w:vAlign w:val="center"/>
          </w:tcPr>
          <w:p w14:paraId="60E6FA95" w14:textId="77777777" w:rsidR="00251D8F" w:rsidRDefault="00251D8F" w:rsidP="00251D8F">
            <w:pPr>
              <w:spacing w:after="0" w:line="240" w:lineRule="auto"/>
              <w:rPr>
                <w:rFonts w:ascii="Calibri" w:eastAsia="Times New Roman" w:hAnsi="Calibri" w:cs="Calibri"/>
                <w:color w:val="000000"/>
                <w:sz w:val="18"/>
                <w:szCs w:val="18"/>
                <w:lang w:bidi="ta-IN"/>
              </w:rPr>
            </w:pPr>
          </w:p>
        </w:tc>
        <w:tc>
          <w:tcPr>
            <w:tcW w:w="3851" w:type="dxa"/>
            <w:shd w:val="clear" w:color="auto" w:fill="auto"/>
            <w:vAlign w:val="center"/>
          </w:tcPr>
          <w:p w14:paraId="18280178" w14:textId="718C19A1" w:rsidR="00251D8F" w:rsidRDefault="00251D8F" w:rsidP="00251D8F">
            <w:pPr>
              <w:spacing w:after="0" w:line="240" w:lineRule="auto"/>
              <w:rPr>
                <w:rFonts w:ascii="Calibri" w:eastAsia="Times New Roman" w:hAnsi="Calibri" w:cs="Calibri"/>
                <w:color w:val="000000"/>
                <w:sz w:val="18"/>
                <w:szCs w:val="18"/>
                <w:lang w:bidi="ta-IN"/>
              </w:rPr>
            </w:pPr>
            <w:r>
              <w:rPr>
                <w:rFonts w:ascii="Calibri" w:eastAsia="Times New Roman" w:hAnsi="Calibri" w:cs="Calibri"/>
                <w:color w:val="000000"/>
                <w:sz w:val="18"/>
                <w:szCs w:val="18"/>
                <w:lang w:bidi="ta-IN"/>
              </w:rPr>
              <w:t>15% after placement of 50 candidates and year end report</w:t>
            </w:r>
          </w:p>
        </w:tc>
        <w:tc>
          <w:tcPr>
            <w:tcW w:w="1275" w:type="dxa"/>
          </w:tcPr>
          <w:p w14:paraId="40458C62" w14:textId="6EF642C8" w:rsidR="00251D8F" w:rsidRDefault="00251D8F" w:rsidP="00251D8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6,38,100/-</w:t>
            </w:r>
          </w:p>
        </w:tc>
        <w:tc>
          <w:tcPr>
            <w:tcW w:w="1560" w:type="dxa"/>
          </w:tcPr>
          <w:p w14:paraId="23E1F2DD" w14:textId="45CD1FD0" w:rsidR="00251D8F" w:rsidRDefault="00251D8F" w:rsidP="003D1050">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7,01,910/-</w:t>
            </w:r>
          </w:p>
        </w:tc>
        <w:tc>
          <w:tcPr>
            <w:tcW w:w="1701" w:type="dxa"/>
          </w:tcPr>
          <w:p w14:paraId="02C2D212" w14:textId="52BCE3D1" w:rsidR="00251D8F" w:rsidRDefault="00251D8F" w:rsidP="002D4D2F">
            <w:pPr>
              <w:spacing w:after="0" w:line="240" w:lineRule="auto"/>
              <w:jc w:val="right"/>
              <w:rPr>
                <w:rFonts w:ascii="Calibri" w:eastAsia="Times New Roman" w:hAnsi="Calibri" w:cs="Calibri"/>
                <w:color w:val="000000"/>
                <w:sz w:val="18"/>
                <w:szCs w:val="18"/>
                <w:lang w:bidi="ta-IN"/>
              </w:rPr>
            </w:pPr>
            <w:r w:rsidRPr="004B368A">
              <w:rPr>
                <w:rFonts w:ascii="Calibri" w:eastAsia="Times New Roman" w:hAnsi="Calibri" w:cs="Calibri"/>
                <w:color w:val="000000"/>
                <w:sz w:val="18"/>
                <w:szCs w:val="18"/>
                <w:lang w:bidi="ta-IN"/>
              </w:rPr>
              <w:t>₹</w:t>
            </w:r>
            <w:r>
              <w:rPr>
                <w:rFonts w:ascii="Calibri" w:eastAsia="Times New Roman" w:hAnsi="Calibri" w:cs="Calibri"/>
                <w:color w:val="000000"/>
                <w:sz w:val="18"/>
                <w:szCs w:val="18"/>
                <w:lang w:bidi="ta-IN"/>
              </w:rPr>
              <w:t xml:space="preserve"> 7,</w:t>
            </w:r>
            <w:r w:rsidR="002D4D2F">
              <w:rPr>
                <w:rFonts w:ascii="Calibri" w:eastAsia="Times New Roman" w:hAnsi="Calibri" w:cs="Calibri"/>
                <w:color w:val="000000"/>
                <w:sz w:val="18"/>
                <w:szCs w:val="18"/>
                <w:lang w:bidi="ta-IN"/>
              </w:rPr>
              <w:t>72</w:t>
            </w:r>
            <w:r>
              <w:rPr>
                <w:rFonts w:ascii="Calibri" w:eastAsia="Times New Roman" w:hAnsi="Calibri" w:cs="Calibri"/>
                <w:color w:val="000000"/>
                <w:sz w:val="18"/>
                <w:szCs w:val="18"/>
                <w:lang w:bidi="ta-IN"/>
              </w:rPr>
              <w:t>,</w:t>
            </w:r>
            <w:r w:rsidR="002D4D2F">
              <w:rPr>
                <w:rFonts w:ascii="Calibri" w:eastAsia="Times New Roman" w:hAnsi="Calibri" w:cs="Calibri"/>
                <w:color w:val="000000"/>
                <w:sz w:val="18"/>
                <w:szCs w:val="18"/>
                <w:lang w:bidi="ta-IN"/>
              </w:rPr>
              <w:t>101</w:t>
            </w:r>
            <w:r>
              <w:rPr>
                <w:rFonts w:ascii="Calibri" w:eastAsia="Times New Roman" w:hAnsi="Calibri" w:cs="Calibri"/>
                <w:color w:val="000000"/>
                <w:sz w:val="18"/>
                <w:szCs w:val="18"/>
                <w:lang w:bidi="ta-IN"/>
              </w:rPr>
              <w:t>/-</w:t>
            </w:r>
          </w:p>
        </w:tc>
      </w:tr>
      <w:tr w:rsidR="00251D8F" w:rsidRPr="00D67FE1" w14:paraId="416F4627" w14:textId="77777777" w:rsidTr="00A0435A">
        <w:trPr>
          <w:trHeight w:val="329"/>
        </w:trPr>
        <w:tc>
          <w:tcPr>
            <w:tcW w:w="1106" w:type="dxa"/>
            <w:vMerge/>
            <w:shd w:val="clear" w:color="auto" w:fill="auto"/>
            <w:vAlign w:val="center"/>
          </w:tcPr>
          <w:p w14:paraId="2379AFC2" w14:textId="77777777" w:rsidR="00251D8F" w:rsidRDefault="00251D8F" w:rsidP="00251D8F">
            <w:pPr>
              <w:spacing w:after="0" w:line="240" w:lineRule="auto"/>
              <w:rPr>
                <w:rFonts w:ascii="Calibri" w:eastAsia="Times New Roman" w:hAnsi="Calibri" w:cs="Calibri"/>
                <w:color w:val="000000"/>
                <w:sz w:val="18"/>
                <w:szCs w:val="18"/>
                <w:lang w:bidi="ta-IN"/>
              </w:rPr>
            </w:pPr>
          </w:p>
        </w:tc>
        <w:tc>
          <w:tcPr>
            <w:tcW w:w="3851" w:type="dxa"/>
            <w:shd w:val="clear" w:color="auto" w:fill="auto"/>
            <w:vAlign w:val="center"/>
          </w:tcPr>
          <w:p w14:paraId="0E5861B4" w14:textId="3D3AFDCC" w:rsidR="00251D8F" w:rsidRPr="00A0435A" w:rsidRDefault="00251D8F" w:rsidP="00251D8F">
            <w:pPr>
              <w:spacing w:after="0" w:line="240" w:lineRule="auto"/>
              <w:rPr>
                <w:rFonts w:ascii="Calibri" w:eastAsia="Times New Roman" w:hAnsi="Calibri" w:cs="Calibri"/>
                <w:b/>
                <w:bCs/>
                <w:color w:val="000000"/>
                <w:sz w:val="18"/>
                <w:szCs w:val="18"/>
                <w:lang w:bidi="ta-IN"/>
              </w:rPr>
            </w:pPr>
            <w:r w:rsidRPr="00A0435A">
              <w:rPr>
                <w:rFonts w:ascii="Calibri" w:eastAsia="Times New Roman" w:hAnsi="Calibri" w:cs="Calibri"/>
                <w:b/>
                <w:bCs/>
                <w:color w:val="000000"/>
                <w:sz w:val="18"/>
                <w:szCs w:val="18"/>
                <w:lang w:bidi="ta-IN"/>
              </w:rPr>
              <w:t>Total</w:t>
            </w:r>
          </w:p>
        </w:tc>
        <w:tc>
          <w:tcPr>
            <w:tcW w:w="1275" w:type="dxa"/>
          </w:tcPr>
          <w:p w14:paraId="6FA8F33B" w14:textId="786CDE2D" w:rsidR="00251D8F" w:rsidRPr="00A0435A" w:rsidRDefault="00251D8F" w:rsidP="00251D8F">
            <w:pPr>
              <w:spacing w:after="0" w:line="240" w:lineRule="auto"/>
              <w:jc w:val="right"/>
              <w:rPr>
                <w:rFonts w:ascii="Calibri" w:eastAsia="Times New Roman" w:hAnsi="Calibri" w:cs="Calibri"/>
                <w:b/>
                <w:bCs/>
                <w:color w:val="000000"/>
                <w:sz w:val="18"/>
                <w:szCs w:val="18"/>
                <w:lang w:bidi="ta-IN"/>
              </w:rPr>
            </w:pPr>
            <w:r w:rsidRPr="00A0435A">
              <w:rPr>
                <w:rFonts w:ascii="Calibri" w:eastAsia="Times New Roman" w:hAnsi="Calibri" w:cs="Calibri"/>
                <w:b/>
                <w:bCs/>
                <w:color w:val="000000"/>
                <w:sz w:val="18"/>
                <w:szCs w:val="18"/>
                <w:lang w:bidi="ta-IN"/>
              </w:rPr>
              <w:t>₹ 42,54,000/-</w:t>
            </w:r>
          </w:p>
        </w:tc>
        <w:tc>
          <w:tcPr>
            <w:tcW w:w="1560" w:type="dxa"/>
          </w:tcPr>
          <w:p w14:paraId="3F880B28" w14:textId="694A434E" w:rsidR="00251D8F" w:rsidRPr="00A0435A" w:rsidRDefault="00251D8F" w:rsidP="003D1050">
            <w:pPr>
              <w:spacing w:after="0" w:line="240" w:lineRule="auto"/>
              <w:jc w:val="right"/>
              <w:rPr>
                <w:rFonts w:ascii="Calibri" w:eastAsia="Times New Roman" w:hAnsi="Calibri" w:cs="Calibri"/>
                <w:b/>
                <w:bCs/>
                <w:color w:val="000000"/>
                <w:sz w:val="18"/>
                <w:szCs w:val="18"/>
                <w:lang w:bidi="ta-IN"/>
              </w:rPr>
            </w:pPr>
            <w:r w:rsidRPr="00A0435A">
              <w:rPr>
                <w:rFonts w:ascii="Calibri" w:eastAsia="Times New Roman" w:hAnsi="Calibri" w:cs="Calibri"/>
                <w:b/>
                <w:bCs/>
                <w:color w:val="000000"/>
                <w:sz w:val="18"/>
                <w:szCs w:val="18"/>
                <w:lang w:bidi="ta-IN"/>
              </w:rPr>
              <w:t>₹ 46,79,400/-</w:t>
            </w:r>
          </w:p>
        </w:tc>
        <w:tc>
          <w:tcPr>
            <w:tcW w:w="1701" w:type="dxa"/>
          </w:tcPr>
          <w:p w14:paraId="6120C696" w14:textId="34C88F7B" w:rsidR="00251D8F" w:rsidRPr="00A0435A" w:rsidRDefault="00251D8F" w:rsidP="00F74B03">
            <w:pPr>
              <w:spacing w:after="0" w:line="240" w:lineRule="auto"/>
              <w:jc w:val="right"/>
              <w:rPr>
                <w:rFonts w:ascii="Calibri" w:eastAsia="Times New Roman" w:hAnsi="Calibri" w:cs="Calibri"/>
                <w:b/>
                <w:bCs/>
                <w:color w:val="000000"/>
                <w:sz w:val="18"/>
                <w:szCs w:val="18"/>
                <w:lang w:bidi="ta-IN"/>
              </w:rPr>
            </w:pPr>
            <w:r w:rsidRPr="00A0435A">
              <w:rPr>
                <w:rFonts w:ascii="Calibri" w:eastAsia="Times New Roman" w:hAnsi="Calibri" w:cs="Calibri"/>
                <w:b/>
                <w:bCs/>
                <w:color w:val="000000"/>
                <w:sz w:val="18"/>
                <w:szCs w:val="18"/>
                <w:lang w:bidi="ta-IN"/>
              </w:rPr>
              <w:t xml:space="preserve">₹ </w:t>
            </w:r>
            <w:r w:rsidR="00F74B03" w:rsidRPr="00A0435A">
              <w:rPr>
                <w:rFonts w:ascii="Calibri" w:eastAsia="Times New Roman" w:hAnsi="Calibri" w:cs="Calibri"/>
                <w:b/>
                <w:bCs/>
                <w:color w:val="000000"/>
                <w:sz w:val="18"/>
                <w:szCs w:val="18"/>
                <w:lang w:bidi="ta-IN"/>
              </w:rPr>
              <w:t>51</w:t>
            </w:r>
            <w:r w:rsidRPr="00A0435A">
              <w:rPr>
                <w:rFonts w:ascii="Calibri" w:eastAsia="Times New Roman" w:hAnsi="Calibri" w:cs="Calibri"/>
                <w:b/>
                <w:bCs/>
                <w:color w:val="000000"/>
                <w:sz w:val="18"/>
                <w:szCs w:val="18"/>
                <w:lang w:bidi="ta-IN"/>
              </w:rPr>
              <w:t>,</w:t>
            </w:r>
            <w:r w:rsidR="00F74B03" w:rsidRPr="00A0435A">
              <w:rPr>
                <w:rFonts w:ascii="Calibri" w:eastAsia="Times New Roman" w:hAnsi="Calibri" w:cs="Calibri"/>
                <w:b/>
                <w:bCs/>
                <w:color w:val="000000"/>
                <w:sz w:val="18"/>
                <w:szCs w:val="18"/>
                <w:lang w:bidi="ta-IN"/>
              </w:rPr>
              <w:t>47</w:t>
            </w:r>
            <w:r w:rsidRPr="00A0435A">
              <w:rPr>
                <w:rFonts w:ascii="Calibri" w:eastAsia="Times New Roman" w:hAnsi="Calibri" w:cs="Calibri"/>
                <w:b/>
                <w:bCs/>
                <w:color w:val="000000"/>
                <w:sz w:val="18"/>
                <w:szCs w:val="18"/>
                <w:lang w:bidi="ta-IN"/>
              </w:rPr>
              <w:t>,</w:t>
            </w:r>
            <w:r w:rsidR="00F74B03" w:rsidRPr="00A0435A">
              <w:rPr>
                <w:rFonts w:ascii="Calibri" w:eastAsia="Times New Roman" w:hAnsi="Calibri" w:cs="Calibri"/>
                <w:b/>
                <w:bCs/>
                <w:color w:val="000000"/>
                <w:sz w:val="18"/>
                <w:szCs w:val="18"/>
                <w:lang w:bidi="ta-IN"/>
              </w:rPr>
              <w:t>340</w:t>
            </w:r>
            <w:r w:rsidRPr="00A0435A">
              <w:rPr>
                <w:rFonts w:ascii="Calibri" w:eastAsia="Times New Roman" w:hAnsi="Calibri" w:cs="Calibri"/>
                <w:b/>
                <w:bCs/>
                <w:color w:val="000000"/>
                <w:sz w:val="18"/>
                <w:szCs w:val="18"/>
                <w:lang w:bidi="ta-IN"/>
              </w:rPr>
              <w:t>/-</w:t>
            </w:r>
          </w:p>
        </w:tc>
      </w:tr>
    </w:tbl>
    <w:p w14:paraId="4C1BE470" w14:textId="6DCB6F50" w:rsidR="00B165DF" w:rsidRDefault="00B165DF"/>
    <w:p w14:paraId="1D623313" w14:textId="77777777" w:rsidR="00A80061" w:rsidRDefault="00A80061" w:rsidP="00A80061">
      <w:pPr>
        <w:pStyle w:val="Heading1"/>
        <w:jc w:val="both"/>
      </w:pPr>
      <w:bookmarkStart w:id="21" w:name="_Toc41924327"/>
      <w:r>
        <w:t>Dependencies</w:t>
      </w:r>
      <w:bookmarkEnd w:id="21"/>
    </w:p>
    <w:p w14:paraId="5B4E1639" w14:textId="3046CAA4" w:rsidR="00A80061" w:rsidRDefault="00A80061" w:rsidP="00A80061">
      <w:r>
        <w:t xml:space="preserve">WinVinaya requests </w:t>
      </w:r>
      <w:r w:rsidR="007C26DB">
        <w:t>American India Foundation (AIF)</w:t>
      </w:r>
      <w:r>
        <w:t xml:space="preserve"> to provide </w:t>
      </w:r>
      <w:r w:rsidR="004E6834">
        <w:t>1 month</w:t>
      </w:r>
      <w:r>
        <w:t xml:space="preserve"> from the date of agreement to start the engagement.</w:t>
      </w:r>
    </w:p>
    <w:p w14:paraId="634318E1" w14:textId="09E45810" w:rsidR="00A80061" w:rsidRDefault="00A80061" w:rsidP="00A80061">
      <w:r>
        <w:t xml:space="preserve">WinVinaya requests </w:t>
      </w:r>
      <w:r w:rsidR="007C26DB">
        <w:t>American India Foundation (AIF)</w:t>
      </w:r>
      <w:r>
        <w:t xml:space="preserve"> to provide the topics, training reference materials to WinVinaya Foundation 2 weeks before the agreement</w:t>
      </w:r>
    </w:p>
    <w:p w14:paraId="1CAB1BDF" w14:textId="77777777" w:rsidR="006E684F" w:rsidRDefault="006E684F" w:rsidP="00A80061"/>
    <w:p w14:paraId="4007CC07" w14:textId="337735B2" w:rsidR="003E1D43" w:rsidRDefault="00F97DBC" w:rsidP="003E1D43">
      <w:pPr>
        <w:pStyle w:val="Heading1"/>
        <w:jc w:val="both"/>
      </w:pPr>
      <w:bookmarkStart w:id="22" w:name="_Toc41924328"/>
      <w:r>
        <w:lastRenderedPageBreak/>
        <w:t xml:space="preserve">Thanks </w:t>
      </w:r>
      <w:r w:rsidR="00132387">
        <w:t>F</w:t>
      </w:r>
      <w:r>
        <w:t xml:space="preserve">or </w:t>
      </w:r>
      <w:r w:rsidR="00132387">
        <w:t>T</w:t>
      </w:r>
      <w:r>
        <w:t xml:space="preserve">he </w:t>
      </w:r>
      <w:r w:rsidR="00132387">
        <w:t>O</w:t>
      </w:r>
      <w:r>
        <w:t>pportunity</w:t>
      </w:r>
      <w:bookmarkEnd w:id="22"/>
    </w:p>
    <w:p w14:paraId="12256FF6" w14:textId="2EC772D7" w:rsidR="001C4EF3" w:rsidRDefault="003E1D43" w:rsidP="003E1D43">
      <w:pPr>
        <w:pStyle w:val="CommentText"/>
        <w:rPr>
          <w:sz w:val="22"/>
          <w:szCs w:val="22"/>
        </w:rPr>
      </w:pPr>
      <w:r w:rsidRPr="00F97DBC">
        <w:rPr>
          <w:sz w:val="22"/>
          <w:szCs w:val="22"/>
        </w:rPr>
        <w:t xml:space="preserve">Based on our experience, we are confident that we would be able to execute this project as per the expectations of </w:t>
      </w:r>
      <w:r w:rsidR="007C26DB">
        <w:rPr>
          <w:sz w:val="22"/>
          <w:szCs w:val="22"/>
        </w:rPr>
        <w:t>American India Foundation (AIF)</w:t>
      </w:r>
      <w:r w:rsidRPr="00F97DBC">
        <w:rPr>
          <w:sz w:val="22"/>
          <w:szCs w:val="22"/>
        </w:rPr>
        <w:t xml:space="preserve"> in the journey of bringing a positive change in the lives of Persons with Disability. </w:t>
      </w:r>
    </w:p>
    <w:p w14:paraId="2F1CAC51" w14:textId="2264CB8D" w:rsidR="003E1D43" w:rsidRPr="00F97DBC" w:rsidRDefault="003E1D43" w:rsidP="003E1D43">
      <w:pPr>
        <w:pStyle w:val="CommentText"/>
        <w:rPr>
          <w:sz w:val="22"/>
          <w:szCs w:val="22"/>
        </w:rPr>
      </w:pPr>
      <w:r w:rsidRPr="00F97DBC">
        <w:rPr>
          <w:sz w:val="22"/>
          <w:szCs w:val="22"/>
        </w:rPr>
        <w:t xml:space="preserve">WinVinaya takes this moment to thank the </w:t>
      </w:r>
      <w:r w:rsidR="007C26DB">
        <w:rPr>
          <w:sz w:val="22"/>
          <w:szCs w:val="22"/>
        </w:rPr>
        <w:t>American India Foundation (AIF)</w:t>
      </w:r>
      <w:r w:rsidRPr="00F97DBC">
        <w:rPr>
          <w:sz w:val="22"/>
          <w:szCs w:val="22"/>
        </w:rPr>
        <w:t xml:space="preserve"> for providing this opportunity for creating a positive impact on our society.</w:t>
      </w:r>
      <w:r w:rsidR="003718B6">
        <w:rPr>
          <w:sz w:val="22"/>
          <w:szCs w:val="22"/>
        </w:rPr>
        <w:t xml:space="preserve">  Please watch the videos </w:t>
      </w:r>
      <w:r w:rsidR="00AF0725">
        <w:rPr>
          <w:sz w:val="22"/>
          <w:szCs w:val="22"/>
        </w:rPr>
        <w:t xml:space="preserve">of the </w:t>
      </w:r>
      <w:r w:rsidR="00B14D87">
        <w:rPr>
          <w:sz w:val="22"/>
          <w:szCs w:val="22"/>
        </w:rPr>
        <w:t>success stories of some of our candidates</w:t>
      </w:r>
      <w:r w:rsidR="007546DA">
        <w:rPr>
          <w:sz w:val="22"/>
          <w:szCs w:val="22"/>
        </w:rPr>
        <w:t xml:space="preserve"> in </w:t>
      </w:r>
      <w:hyperlink w:anchor="_Appendix_–_4" w:history="1">
        <w:r w:rsidR="007546DA" w:rsidRPr="0042755E">
          <w:rPr>
            <w:rStyle w:val="Hyperlink"/>
            <w:sz w:val="22"/>
            <w:szCs w:val="22"/>
          </w:rPr>
          <w:t>Appendix</w:t>
        </w:r>
        <w:r w:rsidR="0042755E">
          <w:rPr>
            <w:rStyle w:val="Hyperlink"/>
            <w:sz w:val="22"/>
            <w:szCs w:val="22"/>
          </w:rPr>
          <w:t xml:space="preserve"> </w:t>
        </w:r>
        <w:r w:rsidR="0042755E" w:rsidRPr="0042755E">
          <w:rPr>
            <w:rStyle w:val="Hyperlink"/>
            <w:sz w:val="22"/>
            <w:szCs w:val="22"/>
          </w:rPr>
          <w:t>-</w:t>
        </w:r>
        <w:r w:rsidR="0042755E">
          <w:rPr>
            <w:rStyle w:val="Hyperlink"/>
            <w:sz w:val="22"/>
            <w:szCs w:val="22"/>
          </w:rPr>
          <w:t xml:space="preserve"> </w:t>
        </w:r>
        <w:r w:rsidR="0042755E" w:rsidRPr="0042755E">
          <w:rPr>
            <w:rStyle w:val="Hyperlink"/>
            <w:sz w:val="22"/>
            <w:szCs w:val="22"/>
          </w:rPr>
          <w:t>4</w:t>
        </w:r>
      </w:hyperlink>
      <w:r w:rsidR="00B14D87">
        <w:rPr>
          <w:sz w:val="22"/>
          <w:szCs w:val="22"/>
        </w:rPr>
        <w:t>.  We hope to create more such success stories for the candidates</w:t>
      </w:r>
      <w:r w:rsidR="00956FFD">
        <w:rPr>
          <w:sz w:val="22"/>
          <w:szCs w:val="22"/>
        </w:rPr>
        <w:t xml:space="preserve"> supported by </w:t>
      </w:r>
      <w:r w:rsidR="007C26DB">
        <w:rPr>
          <w:sz w:val="22"/>
          <w:szCs w:val="22"/>
        </w:rPr>
        <w:t>American India Foundation (AIF)</w:t>
      </w:r>
      <w:r w:rsidR="00956FFD">
        <w:rPr>
          <w:sz w:val="22"/>
          <w:szCs w:val="22"/>
        </w:rPr>
        <w:t>.</w:t>
      </w:r>
    </w:p>
    <w:p w14:paraId="0E24E2F0" w14:textId="46CEE2F6" w:rsidR="00E33A45" w:rsidRDefault="00E33A45"/>
    <w:p w14:paraId="58E8783B" w14:textId="77777777" w:rsidR="005224AC" w:rsidRDefault="005224AC">
      <w:pPr>
        <w:rPr>
          <w:rFonts w:asciiTheme="majorHAnsi" w:eastAsiaTheme="majorEastAsia" w:hAnsiTheme="majorHAnsi" w:cstheme="majorBidi"/>
          <w:color w:val="2F5496" w:themeColor="accent1" w:themeShade="BF"/>
          <w:sz w:val="32"/>
          <w:szCs w:val="32"/>
        </w:rPr>
      </w:pPr>
      <w:bookmarkStart w:id="23" w:name="_Appendix_–_1"/>
      <w:bookmarkEnd w:id="23"/>
      <w:r>
        <w:br w:type="page"/>
      </w:r>
    </w:p>
    <w:p w14:paraId="37F07B67" w14:textId="10DF12FF" w:rsidR="00C973B1" w:rsidRDefault="00C973B1" w:rsidP="00C973B1">
      <w:pPr>
        <w:pStyle w:val="Heading1"/>
        <w:jc w:val="both"/>
      </w:pPr>
      <w:bookmarkStart w:id="24" w:name="_Appendix_–_1_1"/>
      <w:bookmarkStart w:id="25" w:name="_Toc41924329"/>
      <w:bookmarkEnd w:id="24"/>
      <w:r>
        <w:lastRenderedPageBreak/>
        <w:t xml:space="preserve">Appendix – 1 – </w:t>
      </w:r>
      <w:r w:rsidR="007D348A">
        <w:t xml:space="preserve">Details of </w:t>
      </w:r>
      <w:r w:rsidR="004C702B">
        <w:t xml:space="preserve">the Project </w:t>
      </w:r>
      <w:r w:rsidR="007D348A">
        <w:t>Budget</w:t>
      </w:r>
      <w:bookmarkEnd w:id="25"/>
    </w:p>
    <w:p w14:paraId="099E6D6F" w14:textId="77777777" w:rsidR="00E0075A" w:rsidRDefault="00E0075A" w:rsidP="00C06501">
      <w:pPr>
        <w:jc w:val="both"/>
        <w:rPr>
          <w:b/>
          <w:bCs/>
        </w:rPr>
      </w:pPr>
    </w:p>
    <w:p w14:paraId="3133FE74" w14:textId="77777777" w:rsidR="00E0075A" w:rsidRDefault="00E0075A" w:rsidP="00E0075A">
      <w:pPr>
        <w:jc w:val="both"/>
      </w:pPr>
      <w:r w:rsidRPr="00453040">
        <w:rPr>
          <w:b/>
          <w:bCs/>
        </w:rPr>
        <w:t>Note</w:t>
      </w:r>
      <w:r>
        <w:t>:  Taxes where applicable will be extra to the prices mentioned</w:t>
      </w:r>
    </w:p>
    <w:p w14:paraId="25510B87" w14:textId="77777777" w:rsidR="00E0075A" w:rsidRDefault="00E0075A" w:rsidP="00C06501">
      <w:pPr>
        <w:jc w:val="both"/>
        <w:rPr>
          <w:b/>
          <w:bCs/>
        </w:rPr>
      </w:pPr>
    </w:p>
    <w:p w14:paraId="0095D29A" w14:textId="1DD8E835" w:rsidR="00C06501" w:rsidRPr="00C06501" w:rsidRDefault="00C06501" w:rsidP="00C06501">
      <w:pPr>
        <w:jc w:val="both"/>
        <w:rPr>
          <w:b/>
          <w:bCs/>
        </w:rPr>
      </w:pPr>
      <w:r w:rsidRPr="00C06501">
        <w:rPr>
          <w:b/>
          <w:bCs/>
        </w:rPr>
        <w:t xml:space="preserve">Capex for </w:t>
      </w:r>
      <w:r>
        <w:rPr>
          <w:b/>
          <w:bCs/>
        </w:rPr>
        <w:t>Existing</w:t>
      </w:r>
      <w:r w:rsidRPr="00C06501">
        <w:rPr>
          <w:b/>
          <w:bCs/>
        </w:rPr>
        <w:t xml:space="preserve"> Center (</w:t>
      </w:r>
      <w:r>
        <w:rPr>
          <w:b/>
          <w:bCs/>
        </w:rPr>
        <w:t>Bangalore</w:t>
      </w:r>
      <w:r w:rsidRPr="00C06501">
        <w:rPr>
          <w:b/>
          <w:bCs/>
        </w:rPr>
        <w:t>)</w:t>
      </w:r>
    </w:p>
    <w:tbl>
      <w:tblPr>
        <w:tblW w:w="9629" w:type="dxa"/>
        <w:tblLook w:val="04A0" w:firstRow="1" w:lastRow="0" w:firstColumn="1" w:lastColumn="0" w:noHBand="0" w:noVBand="1"/>
      </w:tblPr>
      <w:tblGrid>
        <w:gridCol w:w="2258"/>
        <w:gridCol w:w="5954"/>
        <w:gridCol w:w="1417"/>
      </w:tblGrid>
      <w:tr w:rsidR="00EE2E96" w:rsidRPr="00C06CA0" w14:paraId="192E354C" w14:textId="77777777" w:rsidTr="00561588">
        <w:trPr>
          <w:trHeight w:val="293"/>
        </w:trPr>
        <w:tc>
          <w:tcPr>
            <w:tcW w:w="225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04D82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5954" w:type="dxa"/>
            <w:tcBorders>
              <w:top w:val="single" w:sz="8" w:space="0" w:color="auto"/>
              <w:left w:val="nil"/>
              <w:bottom w:val="single" w:sz="8" w:space="0" w:color="auto"/>
              <w:right w:val="single" w:sz="8" w:space="0" w:color="auto"/>
            </w:tcBorders>
            <w:shd w:val="clear" w:color="auto" w:fill="auto"/>
            <w:vAlign w:val="center"/>
            <w:hideMark/>
          </w:tcPr>
          <w:p w14:paraId="73E448B2"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417" w:type="dxa"/>
            <w:tcBorders>
              <w:top w:val="single" w:sz="8" w:space="0" w:color="auto"/>
              <w:left w:val="nil"/>
              <w:bottom w:val="single" w:sz="8" w:space="0" w:color="auto"/>
              <w:right w:val="single" w:sz="8" w:space="0" w:color="auto"/>
            </w:tcBorders>
            <w:shd w:val="clear" w:color="auto" w:fill="auto"/>
            <w:vAlign w:val="center"/>
            <w:hideMark/>
          </w:tcPr>
          <w:p w14:paraId="17C5C549" w14:textId="77777777" w:rsidR="00EE2E96" w:rsidRPr="00C06CA0" w:rsidRDefault="00EE2E96"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Total</w:t>
            </w:r>
          </w:p>
        </w:tc>
      </w:tr>
      <w:tr w:rsidR="00EE2E96" w:rsidRPr="00C06CA0" w14:paraId="6843895B" w14:textId="77777777" w:rsidTr="00561588">
        <w:trPr>
          <w:trHeight w:val="29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1CBF6BCB"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Computer Lab</w:t>
            </w:r>
          </w:p>
        </w:tc>
        <w:tc>
          <w:tcPr>
            <w:tcW w:w="5954" w:type="dxa"/>
            <w:tcBorders>
              <w:top w:val="nil"/>
              <w:left w:val="nil"/>
              <w:bottom w:val="single" w:sz="8" w:space="0" w:color="auto"/>
              <w:right w:val="single" w:sz="8" w:space="0" w:color="auto"/>
            </w:tcBorders>
            <w:shd w:val="clear" w:color="auto" w:fill="auto"/>
            <w:vAlign w:val="center"/>
            <w:hideMark/>
          </w:tcPr>
          <w:p w14:paraId="769713A6" w14:textId="225FCB17" w:rsidR="00EE2E96" w:rsidRPr="00C06CA0" w:rsidRDefault="00F54CC2" w:rsidP="00561588">
            <w:pPr>
              <w:spacing w:after="0" w:line="240" w:lineRule="auto"/>
              <w:rPr>
                <w:rFonts w:eastAsia="Times New Roman" w:cstheme="minorHAnsi"/>
                <w:color w:val="000000"/>
                <w:sz w:val="20"/>
                <w:szCs w:val="20"/>
                <w:lang w:bidi="ta-IN"/>
              </w:rPr>
            </w:pPr>
            <w:r w:rsidRPr="00F54CC2">
              <w:rPr>
                <w:rFonts w:eastAsia="Times New Roman" w:cstheme="minorHAnsi"/>
                <w:color w:val="000000"/>
                <w:sz w:val="20"/>
                <w:szCs w:val="20"/>
                <w:lang w:bidi="ta-IN"/>
              </w:rPr>
              <w:t>Additional Laptops, Upgrade existing laptops to Windows 10, MS Office</w:t>
            </w:r>
          </w:p>
        </w:tc>
        <w:tc>
          <w:tcPr>
            <w:tcW w:w="1417" w:type="dxa"/>
            <w:tcBorders>
              <w:top w:val="nil"/>
              <w:left w:val="nil"/>
              <w:bottom w:val="single" w:sz="8" w:space="0" w:color="auto"/>
              <w:right w:val="single" w:sz="8" w:space="0" w:color="auto"/>
            </w:tcBorders>
            <w:shd w:val="clear" w:color="auto" w:fill="auto"/>
            <w:vAlign w:val="center"/>
            <w:hideMark/>
          </w:tcPr>
          <w:p w14:paraId="1CD9BD65" w14:textId="2211A6BA"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sidR="00F85520">
              <w:rPr>
                <w:rFonts w:ascii="Calibri" w:hAnsi="Calibri" w:cs="Calibri"/>
              </w:rPr>
              <w:t>5</w:t>
            </w:r>
            <w:r w:rsidRPr="00C06CA0">
              <w:rPr>
                <w:rFonts w:ascii="Calibri" w:eastAsia="Times New Roman" w:hAnsi="Calibri" w:cs="Calibri"/>
                <w:color w:val="000000"/>
                <w:sz w:val="20"/>
                <w:szCs w:val="20"/>
                <w:lang w:bidi="ta-IN"/>
              </w:rPr>
              <w:t>,</w:t>
            </w:r>
            <w:r w:rsidR="00A27C08">
              <w:rPr>
                <w:rFonts w:ascii="Calibri" w:eastAsia="Times New Roman" w:hAnsi="Calibri" w:cs="Calibri"/>
                <w:color w:val="000000"/>
                <w:sz w:val="20"/>
                <w:szCs w:val="20"/>
                <w:lang w:bidi="ta-IN"/>
              </w:rPr>
              <w:t>3</w:t>
            </w:r>
            <w:r w:rsidR="00703C3B">
              <w:rPr>
                <w:rFonts w:ascii="Calibri" w:eastAsia="Times New Roman" w:hAnsi="Calibri" w:cs="Calibri"/>
                <w:color w:val="000000"/>
                <w:sz w:val="20"/>
                <w:szCs w:val="20"/>
                <w:lang w:bidi="ta-IN"/>
              </w:rPr>
              <w:t>6</w:t>
            </w:r>
            <w:r w:rsidRPr="00C06CA0">
              <w:rPr>
                <w:rFonts w:ascii="Calibri" w:eastAsia="Times New Roman" w:hAnsi="Calibri" w:cs="Calibri"/>
                <w:color w:val="000000"/>
                <w:sz w:val="20"/>
                <w:szCs w:val="20"/>
                <w:lang w:bidi="ta-IN"/>
              </w:rPr>
              <w:t>,</w:t>
            </w:r>
            <w:r w:rsidR="00822154">
              <w:rPr>
                <w:rFonts w:ascii="Calibri" w:eastAsia="Times New Roman" w:hAnsi="Calibri" w:cs="Calibri"/>
                <w:color w:val="000000"/>
                <w:sz w:val="20"/>
                <w:szCs w:val="20"/>
                <w:lang w:bidi="ta-IN"/>
              </w:rPr>
              <w:t>0</w:t>
            </w:r>
            <w:r w:rsidR="00C91014">
              <w:rPr>
                <w:rFonts w:ascii="Calibri" w:eastAsia="Times New Roman" w:hAnsi="Calibri" w:cs="Calibri"/>
                <w:color w:val="000000"/>
                <w:sz w:val="20"/>
                <w:szCs w:val="20"/>
                <w:lang w:bidi="ta-IN"/>
              </w:rPr>
              <w:t>0</w:t>
            </w:r>
            <w:r w:rsidRPr="00C06CA0">
              <w:rPr>
                <w:rFonts w:ascii="Calibri" w:eastAsia="Times New Roman" w:hAnsi="Calibri" w:cs="Calibri"/>
                <w:color w:val="000000"/>
                <w:sz w:val="20"/>
                <w:szCs w:val="20"/>
                <w:lang w:bidi="ta-IN"/>
              </w:rPr>
              <w:t xml:space="preserve">0 </w:t>
            </w:r>
          </w:p>
        </w:tc>
      </w:tr>
      <w:tr w:rsidR="00EE2E96" w:rsidRPr="00C06CA0" w14:paraId="6FEBEEFD" w14:textId="77777777" w:rsidTr="00561588">
        <w:trPr>
          <w:trHeight w:val="533"/>
        </w:trPr>
        <w:tc>
          <w:tcPr>
            <w:tcW w:w="2258" w:type="dxa"/>
            <w:tcBorders>
              <w:top w:val="nil"/>
              <w:left w:val="single" w:sz="8" w:space="0" w:color="auto"/>
              <w:bottom w:val="single" w:sz="8" w:space="0" w:color="auto"/>
              <w:right w:val="single" w:sz="8" w:space="0" w:color="auto"/>
            </w:tcBorders>
            <w:shd w:val="clear" w:color="auto" w:fill="auto"/>
            <w:vAlign w:val="center"/>
            <w:hideMark/>
          </w:tcPr>
          <w:p w14:paraId="01F954B5" w14:textId="77777777" w:rsidR="00EE2E96" w:rsidRPr="00C06CA0" w:rsidRDefault="00EE2E96"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Accessible Devices</w:t>
            </w:r>
            <w:r w:rsidRPr="00C06CA0">
              <w:rPr>
                <w:rFonts w:eastAsia="Times New Roman" w:cstheme="minorHAnsi"/>
                <w:color w:val="000000"/>
                <w:sz w:val="20"/>
                <w:szCs w:val="20"/>
                <w:lang w:bidi="ta-IN"/>
              </w:rPr>
              <w:t xml:space="preserve">  </w:t>
            </w:r>
          </w:p>
        </w:tc>
        <w:tc>
          <w:tcPr>
            <w:tcW w:w="5954" w:type="dxa"/>
            <w:tcBorders>
              <w:top w:val="nil"/>
              <w:left w:val="nil"/>
              <w:bottom w:val="single" w:sz="8" w:space="0" w:color="auto"/>
              <w:right w:val="single" w:sz="8" w:space="0" w:color="auto"/>
            </w:tcBorders>
            <w:shd w:val="clear" w:color="auto" w:fill="auto"/>
            <w:vAlign w:val="center"/>
            <w:hideMark/>
          </w:tcPr>
          <w:p w14:paraId="553365C4" w14:textId="69340201" w:rsidR="00EE2E96" w:rsidRPr="00C06CA0" w:rsidRDefault="00F85520" w:rsidP="00561588">
            <w:pPr>
              <w:spacing w:after="0" w:line="240" w:lineRule="auto"/>
              <w:rPr>
                <w:rFonts w:eastAsia="Times New Roman" w:cstheme="minorHAnsi"/>
                <w:color w:val="000000"/>
                <w:sz w:val="20"/>
                <w:szCs w:val="20"/>
                <w:lang w:bidi="ta-IN"/>
              </w:rPr>
            </w:pPr>
            <w:r>
              <w:rPr>
                <w:rFonts w:eastAsia="Times New Roman" w:cstheme="minorHAnsi"/>
                <w:color w:val="000000"/>
                <w:sz w:val="20"/>
                <w:szCs w:val="20"/>
                <w:lang w:bidi="ta-IN"/>
              </w:rPr>
              <w:t>2</w:t>
            </w:r>
            <w:r w:rsidR="00EE2E96">
              <w:rPr>
                <w:rFonts w:eastAsia="Times New Roman" w:cstheme="minorHAnsi"/>
                <w:color w:val="000000"/>
                <w:sz w:val="20"/>
                <w:szCs w:val="20"/>
                <w:lang w:bidi="ta-IN"/>
              </w:rPr>
              <w:t xml:space="preserve"> Licenses of JAWS</w:t>
            </w:r>
            <w:r w:rsidR="002915C6">
              <w:rPr>
                <w:rFonts w:eastAsia="Times New Roman" w:cstheme="minorHAnsi"/>
                <w:color w:val="000000"/>
                <w:sz w:val="20"/>
                <w:szCs w:val="20"/>
                <w:lang w:bidi="ta-IN"/>
              </w:rPr>
              <w:t>/ Other Assistive Devices</w:t>
            </w:r>
          </w:p>
        </w:tc>
        <w:tc>
          <w:tcPr>
            <w:tcW w:w="1417" w:type="dxa"/>
            <w:tcBorders>
              <w:top w:val="nil"/>
              <w:left w:val="nil"/>
              <w:bottom w:val="single" w:sz="8" w:space="0" w:color="auto"/>
              <w:right w:val="single" w:sz="8" w:space="0" w:color="auto"/>
            </w:tcBorders>
            <w:shd w:val="clear" w:color="auto" w:fill="auto"/>
            <w:vAlign w:val="center"/>
            <w:hideMark/>
          </w:tcPr>
          <w:p w14:paraId="2FD3EB05" w14:textId="4FDAFEEA" w:rsidR="00EE2E96" w:rsidRPr="00C06CA0" w:rsidRDefault="00EE2E96" w:rsidP="00561588">
            <w:pPr>
              <w:spacing w:after="0" w:line="240" w:lineRule="auto"/>
              <w:jc w:val="right"/>
              <w:rPr>
                <w:rFonts w:ascii="Calibri" w:eastAsia="Times New Roman" w:hAnsi="Calibri" w:cs="Calibri"/>
                <w:color w:val="000000"/>
                <w:sz w:val="20"/>
                <w:szCs w:val="20"/>
                <w:lang w:bidi="ta-IN"/>
              </w:rPr>
            </w:pPr>
            <w:r w:rsidRPr="00C06CA0">
              <w:rPr>
                <w:rFonts w:ascii="Calibri" w:eastAsia="Times New Roman" w:hAnsi="Calibri" w:cs="Calibri"/>
                <w:color w:val="000000"/>
                <w:sz w:val="20"/>
                <w:szCs w:val="20"/>
                <w:lang w:bidi="ta-IN"/>
              </w:rPr>
              <w:t xml:space="preserve">     </w:t>
            </w:r>
            <w:r>
              <w:rPr>
                <w:rFonts w:ascii="Calibri" w:hAnsi="Calibri" w:cs="Calibri"/>
              </w:rPr>
              <w:t>₹</w:t>
            </w:r>
            <w:r w:rsidR="00010CB0">
              <w:rPr>
                <w:rFonts w:ascii="Calibri" w:hAnsi="Calibri" w:cs="Calibri"/>
              </w:rPr>
              <w:t>1</w:t>
            </w:r>
            <w:r>
              <w:rPr>
                <w:rFonts w:ascii="Calibri" w:eastAsia="Times New Roman" w:hAnsi="Calibri" w:cs="Calibri"/>
                <w:color w:val="000000"/>
                <w:sz w:val="20"/>
                <w:szCs w:val="20"/>
                <w:lang w:bidi="ta-IN"/>
              </w:rPr>
              <w:t>,60</w:t>
            </w:r>
            <w:r w:rsidRPr="00C06CA0">
              <w:rPr>
                <w:rFonts w:ascii="Calibri" w:eastAsia="Times New Roman" w:hAnsi="Calibri" w:cs="Calibri"/>
                <w:color w:val="000000"/>
                <w:sz w:val="20"/>
                <w:szCs w:val="20"/>
                <w:lang w:bidi="ta-IN"/>
              </w:rPr>
              <w:t xml:space="preserve">,000 </w:t>
            </w:r>
          </w:p>
        </w:tc>
      </w:tr>
      <w:tr w:rsidR="00E56458" w:rsidRPr="00E56458" w14:paraId="794DFAC2" w14:textId="77777777" w:rsidTr="009E3FA4">
        <w:trPr>
          <w:trHeight w:val="293"/>
        </w:trPr>
        <w:tc>
          <w:tcPr>
            <w:tcW w:w="8212" w:type="dxa"/>
            <w:gridSpan w:val="2"/>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1EEA1D12" w14:textId="1B2D2A18" w:rsidR="00E56458" w:rsidRPr="00E56458" w:rsidRDefault="00E56458" w:rsidP="0056158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Total</w:t>
            </w:r>
          </w:p>
        </w:tc>
        <w:tc>
          <w:tcPr>
            <w:tcW w:w="1417" w:type="dxa"/>
            <w:tcBorders>
              <w:top w:val="nil"/>
              <w:left w:val="nil"/>
              <w:bottom w:val="single" w:sz="8" w:space="0" w:color="auto"/>
              <w:right w:val="single" w:sz="8" w:space="0" w:color="auto"/>
            </w:tcBorders>
            <w:shd w:val="clear" w:color="auto" w:fill="B4C6E7" w:themeFill="accent1" w:themeFillTint="66"/>
            <w:noWrap/>
            <w:vAlign w:val="center"/>
            <w:hideMark/>
          </w:tcPr>
          <w:p w14:paraId="1669F0F7" w14:textId="2FDC7ED0" w:rsidR="00E56458" w:rsidRPr="00E56458" w:rsidRDefault="00E56458" w:rsidP="00E56458">
            <w:pPr>
              <w:spacing w:after="0" w:line="240" w:lineRule="auto"/>
              <w:rPr>
                <w:rFonts w:eastAsia="Times New Roman" w:cstheme="minorHAnsi"/>
                <w:b/>
                <w:bCs/>
                <w:color w:val="000000"/>
                <w:sz w:val="20"/>
                <w:szCs w:val="20"/>
                <w:lang w:bidi="ta-IN"/>
              </w:rPr>
            </w:pPr>
            <w:r w:rsidRPr="00E56458">
              <w:rPr>
                <w:rFonts w:eastAsia="Times New Roman" w:cstheme="minorHAnsi"/>
                <w:b/>
                <w:bCs/>
                <w:color w:val="000000"/>
                <w:sz w:val="20"/>
                <w:szCs w:val="20"/>
                <w:lang w:bidi="ta-IN"/>
              </w:rPr>
              <w:t xml:space="preserve">      </w:t>
            </w:r>
            <w:r w:rsidR="009E0B72">
              <w:rPr>
                <w:rFonts w:eastAsia="Times New Roman" w:cstheme="minorHAnsi"/>
                <w:b/>
                <w:bCs/>
                <w:color w:val="000000"/>
                <w:sz w:val="20"/>
                <w:szCs w:val="20"/>
                <w:lang w:bidi="ta-IN"/>
              </w:rPr>
              <w:t xml:space="preserve">  </w:t>
            </w:r>
            <w:r w:rsidRPr="00E56458">
              <w:rPr>
                <w:rFonts w:eastAsia="Times New Roman" w:cstheme="minorHAnsi"/>
                <w:b/>
                <w:bCs/>
                <w:color w:val="000000"/>
                <w:sz w:val="20"/>
                <w:szCs w:val="20"/>
                <w:lang w:bidi="ta-IN"/>
              </w:rPr>
              <w:t>₹</w:t>
            </w:r>
            <w:r w:rsidR="00A27C08">
              <w:rPr>
                <w:rFonts w:eastAsia="Times New Roman" w:cstheme="minorHAnsi"/>
                <w:b/>
                <w:bCs/>
                <w:color w:val="000000"/>
                <w:sz w:val="20"/>
                <w:szCs w:val="20"/>
                <w:lang w:bidi="ta-IN"/>
              </w:rPr>
              <w:t>6</w:t>
            </w:r>
            <w:r w:rsidRPr="00E56458">
              <w:rPr>
                <w:rFonts w:eastAsia="Times New Roman" w:cstheme="minorHAnsi"/>
                <w:b/>
                <w:bCs/>
                <w:color w:val="000000"/>
                <w:sz w:val="20"/>
                <w:szCs w:val="20"/>
                <w:lang w:bidi="ta-IN"/>
              </w:rPr>
              <w:t>,</w:t>
            </w:r>
            <w:r w:rsidR="00A27C08">
              <w:rPr>
                <w:rFonts w:eastAsia="Times New Roman" w:cstheme="minorHAnsi"/>
                <w:b/>
                <w:bCs/>
                <w:color w:val="000000"/>
                <w:sz w:val="20"/>
                <w:szCs w:val="20"/>
                <w:lang w:bidi="ta-IN"/>
              </w:rPr>
              <w:t>9</w:t>
            </w:r>
            <w:r w:rsidR="00010CB0">
              <w:rPr>
                <w:rFonts w:eastAsia="Times New Roman" w:cstheme="minorHAnsi"/>
                <w:b/>
                <w:bCs/>
                <w:color w:val="000000"/>
                <w:sz w:val="20"/>
                <w:szCs w:val="20"/>
                <w:lang w:bidi="ta-IN"/>
              </w:rPr>
              <w:t>6</w:t>
            </w:r>
            <w:r w:rsidRPr="00E56458">
              <w:rPr>
                <w:rFonts w:eastAsia="Times New Roman" w:cstheme="minorHAnsi"/>
                <w:b/>
                <w:bCs/>
                <w:color w:val="000000"/>
                <w:sz w:val="20"/>
                <w:szCs w:val="20"/>
                <w:lang w:bidi="ta-IN"/>
              </w:rPr>
              <w:t>,</w:t>
            </w:r>
            <w:r w:rsidR="002A3F8D">
              <w:rPr>
                <w:rFonts w:eastAsia="Times New Roman" w:cstheme="minorHAnsi"/>
                <w:b/>
                <w:bCs/>
                <w:color w:val="000000"/>
                <w:sz w:val="20"/>
                <w:szCs w:val="20"/>
                <w:lang w:bidi="ta-IN"/>
              </w:rPr>
              <w:t>0</w:t>
            </w:r>
            <w:r w:rsidR="00C91014">
              <w:rPr>
                <w:rFonts w:eastAsia="Times New Roman" w:cstheme="minorHAnsi"/>
                <w:b/>
                <w:bCs/>
                <w:color w:val="000000"/>
                <w:sz w:val="20"/>
                <w:szCs w:val="20"/>
                <w:lang w:bidi="ta-IN"/>
              </w:rPr>
              <w:t>0</w:t>
            </w:r>
            <w:r w:rsidRPr="00E56458">
              <w:rPr>
                <w:rFonts w:eastAsia="Times New Roman" w:cstheme="minorHAnsi"/>
                <w:b/>
                <w:bCs/>
                <w:color w:val="000000"/>
                <w:sz w:val="20"/>
                <w:szCs w:val="20"/>
                <w:lang w:bidi="ta-IN"/>
              </w:rPr>
              <w:t xml:space="preserve">0 </w:t>
            </w:r>
          </w:p>
        </w:tc>
      </w:tr>
    </w:tbl>
    <w:p w14:paraId="248C000B" w14:textId="77777777" w:rsidR="00C06501" w:rsidRDefault="00C06501" w:rsidP="00C06501">
      <w:pPr>
        <w:jc w:val="both"/>
        <w:rPr>
          <w:b/>
          <w:bCs/>
        </w:rPr>
      </w:pPr>
    </w:p>
    <w:p w14:paraId="109B2BC3" w14:textId="77777777" w:rsidR="00364451" w:rsidRPr="00207FD9" w:rsidRDefault="00364451" w:rsidP="00364451">
      <w:pPr>
        <w:jc w:val="both"/>
        <w:rPr>
          <w:b/>
          <w:bCs/>
        </w:rPr>
      </w:pPr>
      <w:r w:rsidRPr="00207FD9">
        <w:rPr>
          <w:b/>
          <w:bCs/>
        </w:rPr>
        <w:t>Opex Budget</w:t>
      </w:r>
      <w:r>
        <w:rPr>
          <w:b/>
          <w:bCs/>
        </w:rPr>
        <w:t xml:space="preserve"> for Existing Center (Bangalore)</w:t>
      </w:r>
    </w:p>
    <w:tbl>
      <w:tblPr>
        <w:tblW w:w="9952" w:type="dxa"/>
        <w:tblLook w:val="04A0" w:firstRow="1" w:lastRow="0" w:firstColumn="1" w:lastColumn="0" w:noHBand="0" w:noVBand="1"/>
      </w:tblPr>
      <w:tblGrid>
        <w:gridCol w:w="1691"/>
        <w:gridCol w:w="4388"/>
        <w:gridCol w:w="1141"/>
        <w:gridCol w:w="1134"/>
        <w:gridCol w:w="1598"/>
      </w:tblGrid>
      <w:tr w:rsidR="00364451" w:rsidRPr="00C06CA0" w14:paraId="2A1D3EA4" w14:textId="77777777" w:rsidTr="00DE6C2B">
        <w:trPr>
          <w:trHeight w:val="293"/>
        </w:trPr>
        <w:tc>
          <w:tcPr>
            <w:tcW w:w="16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BEA9F9F"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Cost head</w:t>
            </w:r>
          </w:p>
        </w:tc>
        <w:tc>
          <w:tcPr>
            <w:tcW w:w="4430" w:type="dxa"/>
            <w:tcBorders>
              <w:top w:val="single" w:sz="8" w:space="0" w:color="auto"/>
              <w:left w:val="nil"/>
              <w:bottom w:val="single" w:sz="8" w:space="0" w:color="auto"/>
              <w:right w:val="single" w:sz="8" w:space="0" w:color="auto"/>
            </w:tcBorders>
            <w:shd w:val="clear" w:color="auto" w:fill="auto"/>
            <w:vAlign w:val="center"/>
            <w:hideMark/>
          </w:tcPr>
          <w:p w14:paraId="62FA710C"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Description</w:t>
            </w:r>
          </w:p>
        </w:tc>
        <w:tc>
          <w:tcPr>
            <w:tcW w:w="1099" w:type="dxa"/>
            <w:tcBorders>
              <w:top w:val="single" w:sz="8" w:space="0" w:color="auto"/>
              <w:left w:val="nil"/>
              <w:bottom w:val="single" w:sz="8" w:space="0" w:color="auto"/>
              <w:right w:val="single" w:sz="8" w:space="0" w:color="auto"/>
            </w:tcBorders>
            <w:shd w:val="clear" w:color="auto" w:fill="auto"/>
            <w:vAlign w:val="center"/>
            <w:hideMark/>
          </w:tcPr>
          <w:p w14:paraId="3CCFD4D7" w14:textId="58428EFC" w:rsidR="00364451" w:rsidRPr="00C06CA0" w:rsidRDefault="00A5605F"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 of Candidates</w:t>
            </w:r>
            <w:r w:rsidR="00364451" w:rsidRPr="00C06CA0">
              <w:rPr>
                <w:rFonts w:eastAsia="Times New Roman" w:cstheme="minorHAnsi"/>
                <w:b/>
                <w:bCs/>
                <w:color w:val="000000"/>
                <w:sz w:val="20"/>
                <w:szCs w:val="20"/>
                <w:lang w:bidi="ta-IN"/>
              </w:rPr>
              <w:t xml:space="preserve"> </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C252323" w14:textId="77777777" w:rsidR="00364451" w:rsidRPr="00C06CA0" w:rsidRDefault="00364451" w:rsidP="00561588">
            <w:pPr>
              <w:spacing w:after="0" w:line="240" w:lineRule="auto"/>
              <w:jc w:val="center"/>
              <w:rPr>
                <w:rFonts w:eastAsia="Times New Roman" w:cstheme="minorHAnsi"/>
                <w:b/>
                <w:bCs/>
                <w:color w:val="000000"/>
                <w:sz w:val="20"/>
                <w:szCs w:val="20"/>
                <w:lang w:bidi="ta-IN"/>
              </w:rPr>
            </w:pPr>
            <w:r w:rsidRPr="00C06CA0">
              <w:rPr>
                <w:rFonts w:eastAsia="Times New Roman" w:cstheme="minorHAnsi"/>
                <w:b/>
                <w:bCs/>
                <w:color w:val="000000"/>
                <w:sz w:val="20"/>
                <w:szCs w:val="20"/>
                <w:lang w:bidi="ta-IN"/>
              </w:rPr>
              <w:t>Unit cost</w:t>
            </w:r>
          </w:p>
        </w:tc>
        <w:tc>
          <w:tcPr>
            <w:tcW w:w="1598" w:type="dxa"/>
            <w:tcBorders>
              <w:top w:val="single" w:sz="8" w:space="0" w:color="auto"/>
              <w:left w:val="nil"/>
              <w:bottom w:val="single" w:sz="8" w:space="0" w:color="auto"/>
              <w:right w:val="single" w:sz="8" w:space="0" w:color="auto"/>
            </w:tcBorders>
            <w:shd w:val="clear" w:color="auto" w:fill="auto"/>
            <w:vAlign w:val="center"/>
            <w:hideMark/>
          </w:tcPr>
          <w:p w14:paraId="07C19FD4" w14:textId="04D7007B" w:rsidR="00364451" w:rsidRPr="00C06CA0" w:rsidRDefault="004C2235"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r>
      <w:tr w:rsidR="00364451" w:rsidRPr="00C06CA0" w14:paraId="6BB7018B" w14:textId="77777777" w:rsidTr="00DE6C2B">
        <w:trPr>
          <w:trHeight w:val="533"/>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062359D0"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Mobilization of candidates  </w:t>
            </w:r>
          </w:p>
        </w:tc>
        <w:tc>
          <w:tcPr>
            <w:tcW w:w="4430" w:type="dxa"/>
            <w:tcBorders>
              <w:top w:val="nil"/>
              <w:left w:val="nil"/>
              <w:bottom w:val="single" w:sz="8" w:space="0" w:color="auto"/>
              <w:right w:val="single" w:sz="8" w:space="0" w:color="auto"/>
            </w:tcBorders>
            <w:shd w:val="clear" w:color="auto" w:fill="auto"/>
            <w:vAlign w:val="center"/>
            <w:hideMark/>
          </w:tcPr>
          <w:p w14:paraId="1539311E" w14:textId="45325F32"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Cost of outreach (travel; meetings &amp; mobilization sessions; social media; internet; counselling, advertisement/flyers; pre-assessment, </w:t>
            </w:r>
            <w:r w:rsidR="00EA5533" w:rsidRPr="00C06CA0">
              <w:rPr>
                <w:rFonts w:eastAsia="Times New Roman" w:cstheme="minorHAnsi"/>
                <w:color w:val="000000"/>
                <w:sz w:val="20"/>
                <w:szCs w:val="20"/>
                <w:lang w:bidi="ta-IN"/>
              </w:rPr>
              <w:t>enrolments)</w:t>
            </w:r>
            <w:r w:rsidR="00433AAD">
              <w:rPr>
                <w:rFonts w:eastAsia="Times New Roman" w:cstheme="minorHAnsi"/>
                <w:color w:val="000000"/>
                <w:sz w:val="20"/>
                <w:szCs w:val="20"/>
                <w:lang w:bidi="ta-IN"/>
              </w:rPr>
              <w:t xml:space="preserve">.  </w:t>
            </w:r>
            <w:r w:rsidR="00586453">
              <w:rPr>
                <w:rFonts w:eastAsia="Times New Roman" w:cstheme="minorHAnsi"/>
                <w:color w:val="000000"/>
                <w:sz w:val="20"/>
                <w:szCs w:val="20"/>
                <w:lang w:bidi="ta-IN"/>
              </w:rPr>
              <w:t xml:space="preserve">It is estimated that </w:t>
            </w:r>
            <w:r w:rsidR="00433AAD">
              <w:rPr>
                <w:rFonts w:eastAsia="Times New Roman" w:cstheme="minorHAnsi"/>
                <w:color w:val="000000"/>
                <w:sz w:val="20"/>
                <w:szCs w:val="20"/>
                <w:lang w:bidi="ta-IN"/>
              </w:rPr>
              <w:t xml:space="preserve">130 candidates </w:t>
            </w:r>
            <w:r w:rsidR="00586453">
              <w:rPr>
                <w:rFonts w:eastAsia="Times New Roman" w:cstheme="minorHAnsi"/>
                <w:color w:val="000000"/>
                <w:sz w:val="20"/>
                <w:szCs w:val="20"/>
                <w:lang w:bidi="ta-IN"/>
              </w:rPr>
              <w:t xml:space="preserve">will be </w:t>
            </w:r>
            <w:r w:rsidR="00A5605F">
              <w:rPr>
                <w:rFonts w:eastAsia="Times New Roman" w:cstheme="minorHAnsi"/>
                <w:color w:val="000000"/>
                <w:sz w:val="20"/>
                <w:szCs w:val="20"/>
                <w:lang w:bidi="ta-IN"/>
              </w:rPr>
              <w:t>sourced,</w:t>
            </w:r>
            <w:r w:rsidR="00586453">
              <w:rPr>
                <w:rFonts w:eastAsia="Times New Roman" w:cstheme="minorHAnsi"/>
                <w:color w:val="000000"/>
                <w:sz w:val="20"/>
                <w:szCs w:val="20"/>
                <w:lang w:bidi="ta-IN"/>
              </w:rPr>
              <w:t xml:space="preserve"> and </w:t>
            </w:r>
            <w:r w:rsidR="00433AAD">
              <w:rPr>
                <w:rFonts w:eastAsia="Times New Roman" w:cstheme="minorHAnsi"/>
                <w:color w:val="000000"/>
                <w:sz w:val="20"/>
                <w:szCs w:val="20"/>
                <w:lang w:bidi="ta-IN"/>
              </w:rPr>
              <w:t xml:space="preserve">100 candidates </w:t>
            </w:r>
            <w:r w:rsidR="00586453">
              <w:rPr>
                <w:rFonts w:eastAsia="Times New Roman" w:cstheme="minorHAnsi"/>
                <w:color w:val="000000"/>
                <w:sz w:val="20"/>
                <w:szCs w:val="20"/>
                <w:lang w:bidi="ta-IN"/>
              </w:rPr>
              <w:t xml:space="preserve">will </w:t>
            </w:r>
            <w:r w:rsidR="00433AAD">
              <w:rPr>
                <w:rFonts w:eastAsia="Times New Roman" w:cstheme="minorHAnsi"/>
                <w:color w:val="000000"/>
                <w:sz w:val="20"/>
                <w:szCs w:val="20"/>
                <w:lang w:bidi="ta-IN"/>
              </w:rPr>
              <w:t>complete training.</w:t>
            </w:r>
          </w:p>
        </w:tc>
        <w:tc>
          <w:tcPr>
            <w:tcW w:w="1099" w:type="dxa"/>
            <w:tcBorders>
              <w:top w:val="nil"/>
              <w:left w:val="nil"/>
              <w:bottom w:val="single" w:sz="8" w:space="0" w:color="auto"/>
              <w:right w:val="single" w:sz="8" w:space="0" w:color="auto"/>
            </w:tcBorders>
            <w:shd w:val="clear" w:color="auto" w:fill="auto"/>
            <w:vAlign w:val="center"/>
            <w:hideMark/>
          </w:tcPr>
          <w:p w14:paraId="4E1E1A59" w14:textId="0C7438B6" w:rsidR="00364451" w:rsidRPr="00C06CA0"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00EA5533">
              <w:rPr>
                <w:rFonts w:ascii="Calibri" w:eastAsia="Times New Roman" w:hAnsi="Calibri" w:cs="Calibri"/>
                <w:color w:val="000000"/>
                <w:sz w:val="20"/>
                <w:szCs w:val="20"/>
                <w:lang w:bidi="ta-IN"/>
              </w:rPr>
              <w:t>3</w:t>
            </w:r>
            <w:r>
              <w:rPr>
                <w:rFonts w:ascii="Calibri" w:eastAsia="Times New Roman" w:hAnsi="Calibri" w:cs="Calibri"/>
                <w:color w:val="000000"/>
                <w:sz w:val="20"/>
                <w:szCs w:val="20"/>
                <w:lang w:bidi="ta-IN"/>
              </w:rPr>
              <w:t>0</w:t>
            </w:r>
            <w:r w:rsidR="00586453">
              <w:rPr>
                <w:rFonts w:ascii="Calibri" w:eastAsia="Times New Roman" w:hAnsi="Calibri" w:cs="Calibri"/>
                <w:color w:val="000000"/>
                <w:sz w:val="20"/>
                <w:szCs w:val="20"/>
                <w:lang w:bidi="ta-IN"/>
              </w:rPr>
              <w:t xml:space="preserve"> </w:t>
            </w:r>
          </w:p>
        </w:tc>
        <w:tc>
          <w:tcPr>
            <w:tcW w:w="1134" w:type="dxa"/>
            <w:tcBorders>
              <w:top w:val="nil"/>
              <w:left w:val="nil"/>
              <w:bottom w:val="single" w:sz="8" w:space="0" w:color="auto"/>
              <w:right w:val="single" w:sz="8" w:space="0" w:color="auto"/>
            </w:tcBorders>
            <w:shd w:val="clear" w:color="auto" w:fill="auto"/>
            <w:vAlign w:val="center"/>
            <w:hideMark/>
          </w:tcPr>
          <w:p w14:paraId="73E5A8FD" w14:textId="00DE2891"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w:t>
            </w:r>
            <w:r w:rsidR="00EA5533">
              <w:rPr>
                <w:rFonts w:ascii="Calibri" w:hAnsi="Calibri" w:cs="Calibri"/>
                <w:color w:val="000000"/>
                <w:sz w:val="20"/>
                <w:szCs w:val="20"/>
              </w:rPr>
              <w:t>2</w:t>
            </w:r>
            <w:r>
              <w:rPr>
                <w:rFonts w:ascii="Calibri" w:hAnsi="Calibri" w:cs="Calibri"/>
                <w:color w:val="000000"/>
                <w:sz w:val="20"/>
                <w:szCs w:val="20"/>
              </w:rPr>
              <w:t>,</w:t>
            </w:r>
            <w:r w:rsidR="00EA5533">
              <w:rPr>
                <w:rFonts w:ascii="Calibri" w:hAnsi="Calibri" w:cs="Calibri"/>
                <w:color w:val="000000"/>
                <w:sz w:val="20"/>
                <w:szCs w:val="20"/>
              </w:rPr>
              <w:t>0</w:t>
            </w:r>
            <w:r>
              <w:rPr>
                <w:rFonts w:ascii="Calibri" w:hAnsi="Calibri" w:cs="Calibri"/>
                <w:color w:val="000000"/>
                <w:sz w:val="20"/>
                <w:szCs w:val="20"/>
              </w:rPr>
              <w:t xml:space="preserve">00 </w:t>
            </w:r>
          </w:p>
        </w:tc>
        <w:tc>
          <w:tcPr>
            <w:tcW w:w="1598" w:type="dxa"/>
            <w:tcBorders>
              <w:top w:val="nil"/>
              <w:left w:val="nil"/>
              <w:bottom w:val="single" w:sz="8" w:space="0" w:color="auto"/>
              <w:right w:val="single" w:sz="8" w:space="0" w:color="auto"/>
            </w:tcBorders>
            <w:shd w:val="clear" w:color="auto" w:fill="auto"/>
            <w:vAlign w:val="center"/>
            <w:hideMark/>
          </w:tcPr>
          <w:p w14:paraId="4C90D7E3" w14:textId="17A9B096"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w:t>
            </w:r>
            <w:r w:rsidR="00EA5533">
              <w:rPr>
                <w:rFonts w:ascii="Calibri" w:hAnsi="Calibri" w:cs="Calibri"/>
                <w:color w:val="000000"/>
                <w:sz w:val="20"/>
                <w:szCs w:val="20"/>
              </w:rPr>
              <w:t>2</w:t>
            </w:r>
            <w:r>
              <w:rPr>
                <w:rFonts w:ascii="Calibri" w:hAnsi="Calibri" w:cs="Calibri"/>
                <w:color w:val="000000"/>
                <w:sz w:val="20"/>
                <w:szCs w:val="20"/>
              </w:rPr>
              <w:t>,</w:t>
            </w:r>
            <w:r w:rsidR="00EA5533">
              <w:rPr>
                <w:rFonts w:ascii="Calibri" w:hAnsi="Calibri" w:cs="Calibri"/>
                <w:color w:val="000000"/>
                <w:sz w:val="20"/>
                <w:szCs w:val="20"/>
              </w:rPr>
              <w:t>6</w:t>
            </w:r>
            <w:r>
              <w:rPr>
                <w:rFonts w:ascii="Calibri" w:hAnsi="Calibri" w:cs="Calibri"/>
                <w:color w:val="000000"/>
                <w:sz w:val="20"/>
                <w:szCs w:val="20"/>
              </w:rPr>
              <w:t xml:space="preserve">0,000 </w:t>
            </w:r>
          </w:p>
        </w:tc>
      </w:tr>
      <w:tr w:rsidR="00364451" w:rsidRPr="00C06CA0" w14:paraId="6BB431B9" w14:textId="77777777" w:rsidTr="00DE6C2B">
        <w:trPr>
          <w:trHeight w:val="1058"/>
        </w:trPr>
        <w:tc>
          <w:tcPr>
            <w:tcW w:w="1691" w:type="dxa"/>
            <w:tcBorders>
              <w:top w:val="nil"/>
              <w:left w:val="single" w:sz="8" w:space="0" w:color="auto"/>
              <w:bottom w:val="single" w:sz="8" w:space="0" w:color="auto"/>
              <w:right w:val="single" w:sz="8" w:space="0" w:color="auto"/>
            </w:tcBorders>
            <w:shd w:val="clear" w:color="auto" w:fill="auto"/>
            <w:vAlign w:val="center"/>
            <w:hideMark/>
          </w:tcPr>
          <w:p w14:paraId="66C328C8"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Training of candidates</w:t>
            </w:r>
          </w:p>
        </w:tc>
        <w:tc>
          <w:tcPr>
            <w:tcW w:w="4430" w:type="dxa"/>
            <w:tcBorders>
              <w:top w:val="nil"/>
              <w:left w:val="nil"/>
              <w:bottom w:val="single" w:sz="8" w:space="0" w:color="auto"/>
              <w:right w:val="single" w:sz="8" w:space="0" w:color="auto"/>
            </w:tcBorders>
            <w:shd w:val="clear" w:color="auto" w:fill="auto"/>
            <w:vAlign w:val="center"/>
            <w:hideMark/>
          </w:tcPr>
          <w:p w14:paraId="68006116" w14:textId="07488A3B" w:rsidR="00364451" w:rsidRPr="00C06CA0" w:rsidRDefault="00DC3924" w:rsidP="00561588">
            <w:pPr>
              <w:spacing w:after="0" w:line="240" w:lineRule="auto"/>
              <w:rPr>
                <w:rFonts w:eastAsia="Times New Roman" w:cstheme="minorHAnsi"/>
                <w:color w:val="000000"/>
                <w:sz w:val="20"/>
                <w:szCs w:val="20"/>
                <w:lang w:bidi="ta-IN"/>
              </w:rPr>
            </w:pPr>
            <w:r w:rsidRPr="00DC3924">
              <w:rPr>
                <w:rFonts w:eastAsia="Times New Roman" w:cstheme="minorHAnsi"/>
                <w:color w:val="000000"/>
                <w:sz w:val="20"/>
                <w:szCs w:val="20"/>
                <w:lang w:bidi="ta-IN"/>
              </w:rPr>
              <w:t xml:space="preserve">Training cost of 100 PWDs including </w:t>
            </w:r>
            <w:r w:rsidR="00BE717F">
              <w:rPr>
                <w:rFonts w:eastAsia="Times New Roman" w:cstheme="minorHAnsi"/>
                <w:color w:val="000000"/>
                <w:sz w:val="20"/>
                <w:szCs w:val="20"/>
                <w:lang w:bidi="ta-IN"/>
              </w:rPr>
              <w:t>Rent</w:t>
            </w:r>
            <w:r w:rsidR="00595620">
              <w:rPr>
                <w:rFonts w:eastAsia="Times New Roman" w:cstheme="minorHAnsi"/>
                <w:color w:val="000000"/>
                <w:sz w:val="20"/>
                <w:szCs w:val="20"/>
                <w:lang w:bidi="ta-IN"/>
              </w:rPr>
              <w:t xml:space="preserve">, </w:t>
            </w:r>
            <w:r w:rsidRPr="00DC3924">
              <w:rPr>
                <w:rFonts w:eastAsia="Times New Roman" w:cstheme="minorHAnsi"/>
                <w:color w:val="000000"/>
                <w:sz w:val="20"/>
                <w:szCs w:val="20"/>
                <w:lang w:bidi="ta-IN"/>
              </w:rPr>
              <w:t>cost of accessible study materials, sign language interpreter, building/ enhancing course materials in WinVinaya Academy, Accommodation for some candidates, systems and software, Broadband/ Network, Computer Maintenance,  Events like Mock Interview, Certificate Distribution,  and retraining wherever needed</w:t>
            </w:r>
          </w:p>
        </w:tc>
        <w:tc>
          <w:tcPr>
            <w:tcW w:w="1099" w:type="dxa"/>
            <w:tcBorders>
              <w:top w:val="nil"/>
              <w:left w:val="nil"/>
              <w:bottom w:val="single" w:sz="8" w:space="0" w:color="auto"/>
              <w:right w:val="single" w:sz="8" w:space="0" w:color="auto"/>
            </w:tcBorders>
            <w:shd w:val="clear" w:color="auto" w:fill="auto"/>
            <w:vAlign w:val="center"/>
            <w:hideMark/>
          </w:tcPr>
          <w:p w14:paraId="1DE9971B" w14:textId="77777777" w:rsidR="00364451" w:rsidRDefault="00364451"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1</w:t>
            </w:r>
            <w:r w:rsidRPr="00C06CA0">
              <w:rPr>
                <w:rFonts w:ascii="Calibri" w:eastAsia="Times New Roman" w:hAnsi="Calibri" w:cs="Calibri"/>
                <w:color w:val="000000"/>
                <w:sz w:val="20"/>
                <w:szCs w:val="20"/>
                <w:lang w:bidi="ta-IN"/>
              </w:rPr>
              <w:t>0</w:t>
            </w:r>
            <w:r>
              <w:rPr>
                <w:rFonts w:ascii="Calibri" w:eastAsia="Times New Roman" w:hAnsi="Calibri" w:cs="Calibri"/>
                <w:color w:val="000000"/>
                <w:sz w:val="20"/>
                <w:szCs w:val="20"/>
                <w:lang w:bidi="ta-IN"/>
              </w:rPr>
              <w:t>0</w:t>
            </w:r>
          </w:p>
          <w:p w14:paraId="7199806D" w14:textId="61B04574" w:rsidR="00586453" w:rsidRPr="00C06CA0" w:rsidRDefault="00586453" w:rsidP="00561588">
            <w:pPr>
              <w:spacing w:after="0" w:line="240" w:lineRule="auto"/>
              <w:jc w:val="center"/>
              <w:rPr>
                <w:rFonts w:ascii="Calibri" w:eastAsia="Times New Roman" w:hAnsi="Calibri" w:cs="Calibri"/>
                <w:color w:val="000000"/>
                <w:sz w:val="20"/>
                <w:szCs w:val="20"/>
                <w:lang w:bidi="ta-IN"/>
              </w:rPr>
            </w:pPr>
          </w:p>
        </w:tc>
        <w:tc>
          <w:tcPr>
            <w:tcW w:w="1134" w:type="dxa"/>
            <w:tcBorders>
              <w:top w:val="nil"/>
              <w:left w:val="nil"/>
              <w:bottom w:val="single" w:sz="8" w:space="0" w:color="auto"/>
              <w:right w:val="single" w:sz="8" w:space="0" w:color="auto"/>
            </w:tcBorders>
            <w:shd w:val="clear" w:color="auto" w:fill="auto"/>
            <w:vAlign w:val="center"/>
            <w:hideMark/>
          </w:tcPr>
          <w:p w14:paraId="28E0C3F8" w14:textId="040CAEDB"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w:t>
            </w:r>
            <w:r w:rsidR="00EA5533">
              <w:rPr>
                <w:rFonts w:ascii="Calibri" w:hAnsi="Calibri" w:cs="Calibri"/>
                <w:color w:val="000000"/>
                <w:sz w:val="20"/>
                <w:szCs w:val="20"/>
              </w:rPr>
              <w:t>34</w:t>
            </w:r>
            <w:r>
              <w:rPr>
                <w:rFonts w:ascii="Calibri" w:hAnsi="Calibri" w:cs="Calibri"/>
                <w:color w:val="000000"/>
                <w:sz w:val="20"/>
                <w:szCs w:val="20"/>
              </w:rPr>
              <w:t>,</w:t>
            </w:r>
            <w:r w:rsidR="00F049CA">
              <w:rPr>
                <w:rFonts w:ascii="Calibri" w:hAnsi="Calibri" w:cs="Calibri"/>
                <w:color w:val="000000"/>
                <w:sz w:val="20"/>
                <w:szCs w:val="20"/>
              </w:rPr>
              <w:t>5</w:t>
            </w:r>
            <w:r>
              <w:rPr>
                <w:rFonts w:ascii="Calibri" w:hAnsi="Calibri" w:cs="Calibri"/>
                <w:color w:val="000000"/>
                <w:sz w:val="20"/>
                <w:szCs w:val="20"/>
              </w:rPr>
              <w:t xml:space="preserve">00 </w:t>
            </w:r>
          </w:p>
        </w:tc>
        <w:tc>
          <w:tcPr>
            <w:tcW w:w="1598" w:type="dxa"/>
            <w:tcBorders>
              <w:top w:val="nil"/>
              <w:left w:val="nil"/>
              <w:bottom w:val="single" w:sz="8" w:space="0" w:color="auto"/>
              <w:right w:val="single" w:sz="8" w:space="0" w:color="auto"/>
            </w:tcBorders>
            <w:shd w:val="clear" w:color="auto" w:fill="auto"/>
            <w:vAlign w:val="center"/>
            <w:hideMark/>
          </w:tcPr>
          <w:p w14:paraId="51CACA00" w14:textId="1478EA3A"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w:t>
            </w:r>
            <w:r w:rsidR="00EA5533">
              <w:rPr>
                <w:rFonts w:ascii="Calibri" w:hAnsi="Calibri" w:cs="Calibri"/>
                <w:color w:val="000000"/>
                <w:sz w:val="20"/>
                <w:szCs w:val="20"/>
              </w:rPr>
              <w:t>34</w:t>
            </w:r>
            <w:r>
              <w:rPr>
                <w:rFonts w:ascii="Calibri" w:hAnsi="Calibri" w:cs="Calibri"/>
                <w:color w:val="000000"/>
                <w:sz w:val="20"/>
                <w:szCs w:val="20"/>
              </w:rPr>
              <w:t>,</w:t>
            </w:r>
            <w:r w:rsidR="00F049CA">
              <w:rPr>
                <w:rFonts w:ascii="Calibri" w:hAnsi="Calibri" w:cs="Calibri"/>
                <w:color w:val="000000"/>
                <w:sz w:val="20"/>
                <w:szCs w:val="20"/>
              </w:rPr>
              <w:t>5</w:t>
            </w:r>
            <w:r>
              <w:rPr>
                <w:rFonts w:ascii="Calibri" w:hAnsi="Calibri" w:cs="Calibri"/>
                <w:color w:val="000000"/>
                <w:sz w:val="20"/>
                <w:szCs w:val="20"/>
              </w:rPr>
              <w:t xml:space="preserve">0,000 </w:t>
            </w:r>
          </w:p>
        </w:tc>
      </w:tr>
      <w:tr w:rsidR="00364451" w:rsidRPr="00C06CA0" w14:paraId="0F027B7B" w14:textId="77777777" w:rsidTr="00DE6C2B">
        <w:trPr>
          <w:trHeight w:val="293"/>
        </w:trPr>
        <w:tc>
          <w:tcPr>
            <w:tcW w:w="1691" w:type="dxa"/>
            <w:tcBorders>
              <w:top w:val="nil"/>
              <w:left w:val="single" w:sz="8" w:space="0" w:color="auto"/>
              <w:bottom w:val="single" w:sz="8" w:space="0" w:color="auto"/>
              <w:right w:val="single" w:sz="8" w:space="0" w:color="auto"/>
            </w:tcBorders>
            <w:shd w:val="clear" w:color="000000" w:fill="FFFFFF"/>
            <w:vAlign w:val="center"/>
            <w:hideMark/>
          </w:tcPr>
          <w:p w14:paraId="627358B2" w14:textId="77777777" w:rsidR="00364451" w:rsidRPr="00C06CA0" w:rsidRDefault="00364451" w:rsidP="00561588">
            <w:pPr>
              <w:spacing w:after="0" w:line="240" w:lineRule="auto"/>
              <w:rPr>
                <w:rFonts w:eastAsia="Times New Roman" w:cstheme="minorHAnsi"/>
                <w:color w:val="000000"/>
                <w:sz w:val="20"/>
                <w:szCs w:val="20"/>
                <w:lang w:bidi="ta-IN"/>
              </w:rPr>
            </w:pPr>
            <w:r w:rsidRPr="00C06CA0">
              <w:rPr>
                <w:rFonts w:eastAsia="Times New Roman" w:cstheme="minorHAnsi"/>
                <w:color w:val="000000"/>
                <w:sz w:val="20"/>
                <w:szCs w:val="20"/>
                <w:lang w:bidi="ta-IN"/>
              </w:rPr>
              <w:t xml:space="preserve">Job </w:t>
            </w:r>
            <w:r w:rsidRPr="00785582">
              <w:rPr>
                <w:rFonts w:eastAsia="Times New Roman" w:cstheme="minorHAnsi"/>
                <w:color w:val="000000"/>
                <w:sz w:val="20"/>
                <w:szCs w:val="20"/>
                <w:lang w:bidi="ta-IN"/>
              </w:rPr>
              <w:t>placement</w:t>
            </w:r>
          </w:p>
        </w:tc>
        <w:tc>
          <w:tcPr>
            <w:tcW w:w="4430" w:type="dxa"/>
            <w:tcBorders>
              <w:top w:val="nil"/>
              <w:left w:val="nil"/>
              <w:bottom w:val="single" w:sz="8" w:space="0" w:color="auto"/>
              <w:right w:val="single" w:sz="8" w:space="0" w:color="auto"/>
            </w:tcBorders>
            <w:shd w:val="clear" w:color="000000" w:fill="FFFFFF"/>
            <w:vAlign w:val="center"/>
            <w:hideMark/>
          </w:tcPr>
          <w:p w14:paraId="7E1EA2FD" w14:textId="331AD386" w:rsidR="00364451" w:rsidRPr="00C06CA0" w:rsidRDefault="00AF6AA8" w:rsidP="00561588">
            <w:pPr>
              <w:spacing w:after="0" w:line="240" w:lineRule="auto"/>
              <w:rPr>
                <w:rFonts w:eastAsia="Times New Roman" w:cstheme="minorHAnsi"/>
                <w:color w:val="000000"/>
                <w:sz w:val="20"/>
                <w:szCs w:val="20"/>
                <w:lang w:bidi="ta-IN"/>
              </w:rPr>
            </w:pPr>
            <w:r w:rsidRPr="00AF6AA8">
              <w:rPr>
                <w:rFonts w:eastAsia="Times New Roman" w:cstheme="minorHAnsi"/>
                <w:color w:val="000000"/>
                <w:sz w:val="20"/>
                <w:szCs w:val="20"/>
                <w:lang w:bidi="ta-IN"/>
              </w:rPr>
              <w:t>Including arra</w:t>
            </w:r>
            <w:r>
              <w:rPr>
                <w:rFonts w:eastAsia="Times New Roman" w:cstheme="minorHAnsi"/>
                <w:color w:val="000000"/>
                <w:sz w:val="20"/>
                <w:szCs w:val="20"/>
                <w:lang w:bidi="ta-IN"/>
              </w:rPr>
              <w:t>n</w:t>
            </w:r>
            <w:r w:rsidRPr="00AF6AA8">
              <w:rPr>
                <w:rFonts w:eastAsia="Times New Roman" w:cstheme="minorHAnsi"/>
                <w:color w:val="000000"/>
                <w:sz w:val="20"/>
                <w:szCs w:val="20"/>
                <w:lang w:bidi="ta-IN"/>
              </w:rPr>
              <w:t>gements, personnel, sign language interpreter costs</w:t>
            </w:r>
          </w:p>
        </w:tc>
        <w:tc>
          <w:tcPr>
            <w:tcW w:w="1099" w:type="dxa"/>
            <w:tcBorders>
              <w:top w:val="nil"/>
              <w:left w:val="nil"/>
              <w:bottom w:val="single" w:sz="8" w:space="0" w:color="auto"/>
              <w:right w:val="single" w:sz="8" w:space="0" w:color="auto"/>
            </w:tcBorders>
            <w:shd w:val="clear" w:color="000000" w:fill="FFFFFF"/>
            <w:vAlign w:val="center"/>
            <w:hideMark/>
          </w:tcPr>
          <w:p w14:paraId="785FCD8D" w14:textId="42655AD7" w:rsidR="00364451" w:rsidRPr="00C06CA0" w:rsidRDefault="00C91014" w:rsidP="00561588">
            <w:pPr>
              <w:spacing w:after="0" w:line="240" w:lineRule="auto"/>
              <w:jc w:val="center"/>
              <w:rPr>
                <w:rFonts w:ascii="Calibri" w:eastAsia="Times New Roman" w:hAnsi="Calibri" w:cs="Calibri"/>
                <w:color w:val="000000"/>
                <w:sz w:val="20"/>
                <w:szCs w:val="20"/>
                <w:lang w:bidi="ta-IN"/>
              </w:rPr>
            </w:pPr>
            <w:r>
              <w:rPr>
                <w:rFonts w:ascii="Calibri" w:eastAsia="Times New Roman" w:hAnsi="Calibri" w:cs="Calibri"/>
                <w:color w:val="000000"/>
                <w:sz w:val="20"/>
                <w:szCs w:val="20"/>
                <w:lang w:bidi="ta-IN"/>
              </w:rPr>
              <w:t>50</w:t>
            </w:r>
            <w:r w:rsidR="00B346C8">
              <w:rPr>
                <w:rFonts w:ascii="Calibri" w:eastAsia="Times New Roman" w:hAnsi="Calibri" w:cs="Calibri"/>
                <w:color w:val="000000"/>
                <w:sz w:val="20"/>
                <w:szCs w:val="20"/>
                <w:lang w:bidi="ta-IN"/>
              </w:rPr>
              <w:t xml:space="preserve"> </w:t>
            </w:r>
          </w:p>
        </w:tc>
        <w:tc>
          <w:tcPr>
            <w:tcW w:w="1134" w:type="dxa"/>
            <w:tcBorders>
              <w:top w:val="nil"/>
              <w:left w:val="nil"/>
              <w:bottom w:val="single" w:sz="8" w:space="0" w:color="auto"/>
              <w:right w:val="single" w:sz="8" w:space="0" w:color="auto"/>
            </w:tcBorders>
            <w:shd w:val="clear" w:color="000000" w:fill="FFFFFF"/>
            <w:vAlign w:val="center"/>
            <w:hideMark/>
          </w:tcPr>
          <w:p w14:paraId="0E5D8DFD" w14:textId="77777777"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2,000 </w:t>
            </w:r>
          </w:p>
        </w:tc>
        <w:tc>
          <w:tcPr>
            <w:tcW w:w="1598" w:type="dxa"/>
            <w:tcBorders>
              <w:top w:val="nil"/>
              <w:left w:val="nil"/>
              <w:bottom w:val="single" w:sz="8" w:space="0" w:color="auto"/>
              <w:right w:val="single" w:sz="8" w:space="0" w:color="auto"/>
            </w:tcBorders>
            <w:shd w:val="clear" w:color="auto" w:fill="auto"/>
            <w:vAlign w:val="center"/>
            <w:hideMark/>
          </w:tcPr>
          <w:p w14:paraId="361CEED0" w14:textId="3A471DFE" w:rsidR="00364451" w:rsidRPr="00C06CA0" w:rsidRDefault="00364451" w:rsidP="00561588">
            <w:pPr>
              <w:spacing w:after="0" w:line="240" w:lineRule="auto"/>
              <w:jc w:val="right"/>
              <w:rPr>
                <w:rFonts w:ascii="Calibri" w:eastAsia="Times New Roman" w:hAnsi="Calibri" w:cs="Calibri"/>
                <w:color w:val="000000"/>
                <w:sz w:val="20"/>
                <w:szCs w:val="20"/>
                <w:lang w:bidi="ta-IN"/>
              </w:rPr>
            </w:pPr>
            <w:r>
              <w:rPr>
                <w:rFonts w:ascii="Calibri" w:hAnsi="Calibri" w:cs="Calibri"/>
                <w:color w:val="000000"/>
                <w:sz w:val="20"/>
                <w:szCs w:val="20"/>
              </w:rPr>
              <w:t xml:space="preserve"> ₹ </w:t>
            </w:r>
            <w:r w:rsidR="00DC3924">
              <w:rPr>
                <w:rFonts w:ascii="Calibri" w:hAnsi="Calibri" w:cs="Calibri"/>
                <w:color w:val="000000"/>
                <w:sz w:val="20"/>
                <w:szCs w:val="20"/>
              </w:rPr>
              <w:t>1</w:t>
            </w:r>
            <w:r>
              <w:rPr>
                <w:rFonts w:ascii="Calibri" w:hAnsi="Calibri" w:cs="Calibri"/>
                <w:color w:val="000000"/>
                <w:sz w:val="20"/>
                <w:szCs w:val="20"/>
              </w:rPr>
              <w:t xml:space="preserve">,00,000 </w:t>
            </w:r>
          </w:p>
        </w:tc>
      </w:tr>
      <w:tr w:rsidR="00364451" w:rsidRPr="00B37628" w14:paraId="1ED36CF8"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D47CFF5" w14:textId="607B3075" w:rsidR="00364451" w:rsidRPr="00B37628" w:rsidRDefault="00270FDA"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 xml:space="preserve">Opex </w:t>
            </w:r>
            <w:r w:rsidR="00364451" w:rsidRPr="00B37628">
              <w:rPr>
                <w:rFonts w:eastAsia="Times New Roman" w:cstheme="minorHAnsi"/>
                <w:b/>
                <w:bCs/>
                <w:color w:val="000000"/>
                <w:sz w:val="20"/>
                <w:szCs w:val="20"/>
                <w:lang w:bidi="ta-IN"/>
              </w:rPr>
              <w:t>Total for Year-1</w:t>
            </w:r>
          </w:p>
        </w:tc>
        <w:tc>
          <w:tcPr>
            <w:tcW w:w="1598" w:type="dxa"/>
            <w:tcBorders>
              <w:top w:val="nil"/>
              <w:left w:val="nil"/>
              <w:bottom w:val="single" w:sz="8" w:space="0" w:color="auto"/>
              <w:right w:val="single" w:sz="8" w:space="0" w:color="auto"/>
            </w:tcBorders>
            <w:shd w:val="clear" w:color="auto" w:fill="auto"/>
            <w:noWrap/>
            <w:vAlign w:val="center"/>
            <w:hideMark/>
          </w:tcPr>
          <w:p w14:paraId="7701E5A2" w14:textId="1C40F443" w:rsidR="00364451" w:rsidRPr="00B37628" w:rsidRDefault="00364451" w:rsidP="00561588">
            <w:pPr>
              <w:spacing w:after="0" w:line="240" w:lineRule="auto"/>
              <w:jc w:val="right"/>
              <w:rPr>
                <w:rFonts w:ascii="Calibri" w:hAnsi="Calibri" w:cs="Calibri"/>
                <w:b/>
                <w:bCs/>
              </w:rPr>
            </w:pPr>
            <w:r w:rsidRPr="00B37628">
              <w:rPr>
                <w:rFonts w:ascii="Calibri" w:hAnsi="Calibri" w:cs="Calibri"/>
                <w:b/>
                <w:bCs/>
                <w:color w:val="000000"/>
                <w:sz w:val="20"/>
                <w:szCs w:val="20"/>
              </w:rPr>
              <w:t xml:space="preserve">₹ </w:t>
            </w:r>
            <w:r w:rsidR="008B3FFD">
              <w:rPr>
                <w:rFonts w:ascii="Calibri" w:hAnsi="Calibri" w:cs="Calibri"/>
                <w:b/>
                <w:bCs/>
                <w:color w:val="000000"/>
                <w:sz w:val="20"/>
                <w:szCs w:val="20"/>
              </w:rPr>
              <w:t>42</w:t>
            </w:r>
            <w:r w:rsidRPr="00B37628">
              <w:rPr>
                <w:rFonts w:ascii="Calibri" w:hAnsi="Calibri" w:cs="Calibri"/>
                <w:b/>
                <w:bCs/>
                <w:color w:val="000000"/>
                <w:sz w:val="20"/>
                <w:szCs w:val="20"/>
              </w:rPr>
              <w:t>,</w:t>
            </w:r>
            <w:r w:rsidR="008B3FFD">
              <w:rPr>
                <w:rFonts w:ascii="Calibri" w:hAnsi="Calibri" w:cs="Calibri"/>
                <w:b/>
                <w:bCs/>
                <w:color w:val="000000"/>
                <w:sz w:val="20"/>
                <w:szCs w:val="20"/>
              </w:rPr>
              <w:t>54</w:t>
            </w:r>
            <w:r w:rsidRPr="00B37628">
              <w:rPr>
                <w:rFonts w:ascii="Calibri" w:hAnsi="Calibri" w:cs="Calibri"/>
                <w:b/>
                <w:bCs/>
                <w:color w:val="000000"/>
                <w:sz w:val="20"/>
                <w:szCs w:val="20"/>
              </w:rPr>
              <w:t xml:space="preserve">,000 </w:t>
            </w:r>
          </w:p>
        </w:tc>
      </w:tr>
      <w:tr w:rsidR="00364451" w:rsidRPr="00B37628" w14:paraId="47CB8FC1"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300815F9" w14:textId="18941E04"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 xml:space="preserve">Increase </w:t>
            </w:r>
            <w:r w:rsidR="00F313E0">
              <w:rPr>
                <w:rFonts w:eastAsia="Times New Roman" w:cstheme="minorHAnsi"/>
                <w:b/>
                <w:bCs/>
                <w:color w:val="000000"/>
                <w:sz w:val="20"/>
                <w:szCs w:val="20"/>
                <w:lang w:bidi="ta-IN"/>
              </w:rPr>
              <w:t xml:space="preserve">in Opex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2</w:t>
            </w:r>
          </w:p>
        </w:tc>
        <w:tc>
          <w:tcPr>
            <w:tcW w:w="1598" w:type="dxa"/>
            <w:tcBorders>
              <w:top w:val="nil"/>
              <w:left w:val="nil"/>
              <w:bottom w:val="single" w:sz="8" w:space="0" w:color="auto"/>
              <w:right w:val="single" w:sz="8" w:space="0" w:color="auto"/>
            </w:tcBorders>
            <w:shd w:val="clear" w:color="auto" w:fill="auto"/>
            <w:noWrap/>
            <w:vAlign w:val="center"/>
            <w:hideMark/>
          </w:tcPr>
          <w:p w14:paraId="413FCDEB" w14:textId="2BBFBF2A"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89637F">
              <w:rPr>
                <w:rFonts w:ascii="Calibri" w:hAnsi="Calibri" w:cs="Calibri"/>
                <w:b/>
                <w:bCs/>
                <w:color w:val="000000"/>
                <w:sz w:val="20"/>
                <w:szCs w:val="20"/>
              </w:rPr>
              <w:t>4</w:t>
            </w:r>
            <w:r w:rsidR="00F451B3">
              <w:rPr>
                <w:rFonts w:ascii="Calibri" w:hAnsi="Calibri" w:cs="Calibri"/>
                <w:b/>
                <w:bCs/>
                <w:color w:val="000000"/>
                <w:sz w:val="20"/>
                <w:szCs w:val="20"/>
              </w:rPr>
              <w:t>6</w:t>
            </w:r>
            <w:r w:rsidRPr="00B37628">
              <w:rPr>
                <w:rFonts w:ascii="Calibri" w:hAnsi="Calibri" w:cs="Calibri"/>
                <w:b/>
                <w:bCs/>
                <w:color w:val="000000"/>
                <w:sz w:val="20"/>
                <w:szCs w:val="20"/>
              </w:rPr>
              <w:t>,</w:t>
            </w:r>
            <w:r w:rsidR="00F451B3">
              <w:rPr>
                <w:rFonts w:ascii="Calibri" w:hAnsi="Calibri" w:cs="Calibri"/>
                <w:b/>
                <w:bCs/>
                <w:color w:val="000000"/>
                <w:sz w:val="20"/>
                <w:szCs w:val="20"/>
              </w:rPr>
              <w:t>79</w:t>
            </w:r>
            <w:r w:rsidRPr="00B37628">
              <w:rPr>
                <w:rFonts w:ascii="Calibri" w:hAnsi="Calibri" w:cs="Calibri"/>
                <w:b/>
                <w:bCs/>
                <w:color w:val="000000"/>
                <w:sz w:val="20"/>
                <w:szCs w:val="20"/>
              </w:rPr>
              <w:t>,</w:t>
            </w:r>
            <w:r w:rsidR="00F451B3">
              <w:rPr>
                <w:rFonts w:ascii="Calibri" w:hAnsi="Calibri" w:cs="Calibri"/>
                <w:b/>
                <w:bCs/>
                <w:color w:val="000000"/>
                <w:sz w:val="20"/>
                <w:szCs w:val="20"/>
              </w:rPr>
              <w:t>4</w:t>
            </w:r>
            <w:r w:rsidRPr="00B37628">
              <w:rPr>
                <w:rFonts w:ascii="Calibri" w:hAnsi="Calibri" w:cs="Calibri"/>
                <w:b/>
                <w:bCs/>
                <w:color w:val="000000"/>
                <w:sz w:val="20"/>
                <w:szCs w:val="20"/>
              </w:rPr>
              <w:t xml:space="preserve">00 </w:t>
            </w:r>
          </w:p>
        </w:tc>
      </w:tr>
      <w:tr w:rsidR="00364451" w:rsidRPr="00B37628" w14:paraId="27B24DA9"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auto"/>
            <w:noWrap/>
            <w:vAlign w:val="center"/>
            <w:hideMark/>
          </w:tcPr>
          <w:p w14:paraId="6756C1B8" w14:textId="6598F1D6"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10%</w:t>
            </w:r>
            <w:r w:rsidRPr="00B37628">
              <w:rPr>
                <w:rFonts w:eastAsia="Times New Roman" w:cstheme="minorHAnsi"/>
                <w:b/>
                <w:bCs/>
                <w:color w:val="000000"/>
                <w:sz w:val="20"/>
                <w:szCs w:val="20"/>
                <w:lang w:bidi="ta-IN"/>
              </w:rPr>
              <w:t xml:space="preserve"> </w:t>
            </w:r>
            <w:r>
              <w:rPr>
                <w:rFonts w:eastAsia="Times New Roman" w:cstheme="minorHAnsi"/>
                <w:b/>
                <w:bCs/>
                <w:color w:val="000000"/>
                <w:sz w:val="20"/>
                <w:szCs w:val="20"/>
                <w:lang w:bidi="ta-IN"/>
              </w:rPr>
              <w:t>Increase</w:t>
            </w:r>
            <w:r w:rsidR="00F313E0">
              <w:rPr>
                <w:rFonts w:eastAsia="Times New Roman" w:cstheme="minorHAnsi"/>
                <w:b/>
                <w:bCs/>
                <w:color w:val="000000"/>
                <w:sz w:val="20"/>
                <w:szCs w:val="20"/>
                <w:lang w:bidi="ta-IN"/>
              </w:rPr>
              <w:t xml:space="preserve"> in Opex</w:t>
            </w:r>
            <w:r>
              <w:rPr>
                <w:rFonts w:eastAsia="Times New Roman" w:cstheme="minorHAnsi"/>
                <w:b/>
                <w:bCs/>
                <w:color w:val="000000"/>
                <w:sz w:val="20"/>
                <w:szCs w:val="20"/>
                <w:lang w:bidi="ta-IN"/>
              </w:rPr>
              <w:t xml:space="preserve"> </w:t>
            </w:r>
            <w:r w:rsidRPr="00B37628">
              <w:rPr>
                <w:rFonts w:eastAsia="Times New Roman" w:cstheme="minorHAnsi"/>
                <w:b/>
                <w:bCs/>
                <w:color w:val="000000"/>
                <w:sz w:val="20"/>
                <w:szCs w:val="20"/>
                <w:lang w:bidi="ta-IN"/>
              </w:rPr>
              <w:t>for Year-</w:t>
            </w:r>
            <w:r>
              <w:rPr>
                <w:rFonts w:eastAsia="Times New Roman" w:cstheme="minorHAnsi"/>
                <w:b/>
                <w:bCs/>
                <w:color w:val="000000"/>
                <w:sz w:val="20"/>
                <w:szCs w:val="20"/>
                <w:lang w:bidi="ta-IN"/>
              </w:rPr>
              <w:t>3</w:t>
            </w:r>
          </w:p>
        </w:tc>
        <w:tc>
          <w:tcPr>
            <w:tcW w:w="1598" w:type="dxa"/>
            <w:tcBorders>
              <w:top w:val="nil"/>
              <w:left w:val="nil"/>
              <w:bottom w:val="single" w:sz="8" w:space="0" w:color="auto"/>
              <w:right w:val="single" w:sz="8" w:space="0" w:color="auto"/>
            </w:tcBorders>
            <w:shd w:val="clear" w:color="auto" w:fill="auto"/>
            <w:noWrap/>
            <w:vAlign w:val="center"/>
            <w:hideMark/>
          </w:tcPr>
          <w:p w14:paraId="06528B2F" w14:textId="31C8C0BE"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sidR="00F451B3">
              <w:rPr>
                <w:rFonts w:ascii="Calibri" w:hAnsi="Calibri" w:cs="Calibri"/>
                <w:b/>
                <w:bCs/>
                <w:color w:val="000000"/>
                <w:sz w:val="20"/>
                <w:szCs w:val="20"/>
              </w:rPr>
              <w:t>51</w:t>
            </w:r>
            <w:r w:rsidRPr="00B37628">
              <w:rPr>
                <w:rFonts w:ascii="Calibri" w:hAnsi="Calibri" w:cs="Calibri"/>
                <w:b/>
                <w:bCs/>
                <w:color w:val="000000"/>
                <w:sz w:val="20"/>
                <w:szCs w:val="20"/>
              </w:rPr>
              <w:t>,</w:t>
            </w:r>
            <w:r w:rsidR="00F451B3">
              <w:rPr>
                <w:rFonts w:ascii="Calibri" w:hAnsi="Calibri" w:cs="Calibri"/>
                <w:b/>
                <w:bCs/>
                <w:color w:val="000000"/>
                <w:sz w:val="20"/>
                <w:szCs w:val="20"/>
              </w:rPr>
              <w:t>47</w:t>
            </w:r>
            <w:r w:rsidRPr="00B37628">
              <w:rPr>
                <w:rFonts w:ascii="Calibri" w:hAnsi="Calibri" w:cs="Calibri"/>
                <w:b/>
                <w:bCs/>
                <w:color w:val="000000"/>
                <w:sz w:val="20"/>
                <w:szCs w:val="20"/>
              </w:rPr>
              <w:t>,</w:t>
            </w:r>
            <w:r w:rsidR="00906A65">
              <w:rPr>
                <w:rFonts w:ascii="Calibri" w:hAnsi="Calibri" w:cs="Calibri"/>
                <w:b/>
                <w:bCs/>
                <w:color w:val="000000"/>
                <w:sz w:val="20"/>
                <w:szCs w:val="20"/>
              </w:rPr>
              <w:t>3</w:t>
            </w:r>
            <w:r w:rsidR="00F451B3">
              <w:rPr>
                <w:rFonts w:ascii="Calibri" w:hAnsi="Calibri" w:cs="Calibri"/>
                <w:b/>
                <w:bCs/>
                <w:color w:val="000000"/>
                <w:sz w:val="20"/>
                <w:szCs w:val="20"/>
              </w:rPr>
              <w:t>4</w:t>
            </w:r>
            <w:r w:rsidRPr="00B37628">
              <w:rPr>
                <w:rFonts w:ascii="Calibri" w:hAnsi="Calibri" w:cs="Calibri"/>
                <w:b/>
                <w:bCs/>
                <w:color w:val="000000"/>
                <w:sz w:val="20"/>
                <w:szCs w:val="20"/>
              </w:rPr>
              <w:t xml:space="preserve">0 </w:t>
            </w:r>
          </w:p>
        </w:tc>
      </w:tr>
      <w:tr w:rsidR="00364451" w:rsidRPr="00B37628" w14:paraId="790CF2F2" w14:textId="77777777" w:rsidTr="00561588">
        <w:trPr>
          <w:trHeight w:val="249"/>
        </w:trPr>
        <w:tc>
          <w:tcPr>
            <w:tcW w:w="8354" w:type="dxa"/>
            <w:gridSpan w:val="4"/>
            <w:tcBorders>
              <w:top w:val="nil"/>
              <w:left w:val="single" w:sz="8" w:space="0" w:color="auto"/>
              <w:bottom w:val="single" w:sz="8" w:space="0" w:color="auto"/>
              <w:right w:val="single" w:sz="8" w:space="0" w:color="auto"/>
            </w:tcBorders>
            <w:shd w:val="clear" w:color="auto" w:fill="B4C6E7" w:themeFill="accent1" w:themeFillTint="66"/>
            <w:noWrap/>
            <w:vAlign w:val="center"/>
            <w:hideMark/>
          </w:tcPr>
          <w:p w14:paraId="7E5A2016" w14:textId="77777777" w:rsidR="00364451" w:rsidRPr="00B37628" w:rsidRDefault="00364451" w:rsidP="00561588">
            <w:pPr>
              <w:spacing w:after="0" w:line="240" w:lineRule="auto"/>
              <w:jc w:val="center"/>
              <w:rPr>
                <w:rFonts w:eastAsia="Times New Roman" w:cstheme="minorHAnsi"/>
                <w:b/>
                <w:bCs/>
                <w:color w:val="000000"/>
                <w:sz w:val="20"/>
                <w:szCs w:val="20"/>
                <w:lang w:bidi="ta-IN"/>
              </w:rPr>
            </w:pPr>
            <w:r>
              <w:rPr>
                <w:rFonts w:eastAsia="Times New Roman" w:cstheme="minorHAnsi"/>
                <w:b/>
                <w:bCs/>
                <w:color w:val="000000"/>
                <w:sz w:val="20"/>
                <w:szCs w:val="20"/>
                <w:lang w:bidi="ta-IN"/>
              </w:rPr>
              <w:t>Total</w:t>
            </w:r>
          </w:p>
        </w:tc>
        <w:tc>
          <w:tcPr>
            <w:tcW w:w="1598" w:type="dxa"/>
            <w:tcBorders>
              <w:top w:val="nil"/>
              <w:left w:val="nil"/>
              <w:bottom w:val="single" w:sz="8" w:space="0" w:color="auto"/>
              <w:right w:val="single" w:sz="8" w:space="0" w:color="auto"/>
            </w:tcBorders>
            <w:shd w:val="clear" w:color="auto" w:fill="B4C6E7" w:themeFill="accent1" w:themeFillTint="66"/>
            <w:noWrap/>
            <w:vAlign w:val="center"/>
            <w:hideMark/>
          </w:tcPr>
          <w:p w14:paraId="628DE812" w14:textId="0E0E351F" w:rsidR="00364451" w:rsidRPr="0084106F" w:rsidRDefault="00364451" w:rsidP="00561588">
            <w:pPr>
              <w:spacing w:after="0" w:line="240" w:lineRule="auto"/>
              <w:jc w:val="right"/>
              <w:rPr>
                <w:rFonts w:ascii="Calibri" w:hAnsi="Calibri" w:cs="Calibri"/>
                <w:b/>
                <w:bCs/>
                <w:color w:val="000000"/>
                <w:sz w:val="20"/>
                <w:szCs w:val="20"/>
              </w:rPr>
            </w:pPr>
            <w:r w:rsidRPr="00B37628">
              <w:rPr>
                <w:rFonts w:ascii="Calibri" w:hAnsi="Calibri" w:cs="Calibri"/>
                <w:b/>
                <w:bCs/>
                <w:color w:val="000000"/>
                <w:sz w:val="20"/>
                <w:szCs w:val="20"/>
              </w:rPr>
              <w:t xml:space="preserve">₹ </w:t>
            </w:r>
            <w:r>
              <w:rPr>
                <w:rFonts w:ascii="Calibri" w:hAnsi="Calibri" w:cs="Calibri"/>
                <w:b/>
                <w:bCs/>
                <w:color w:val="000000"/>
                <w:sz w:val="20"/>
                <w:szCs w:val="20"/>
              </w:rPr>
              <w:t>1,</w:t>
            </w:r>
            <w:r w:rsidR="00845A83">
              <w:rPr>
                <w:rFonts w:ascii="Calibri" w:hAnsi="Calibri" w:cs="Calibri"/>
                <w:b/>
                <w:bCs/>
                <w:color w:val="000000"/>
                <w:sz w:val="20"/>
                <w:szCs w:val="20"/>
              </w:rPr>
              <w:t>4</w:t>
            </w:r>
            <w:r w:rsidR="00FF09A8">
              <w:rPr>
                <w:rFonts w:ascii="Calibri" w:hAnsi="Calibri" w:cs="Calibri"/>
                <w:b/>
                <w:bCs/>
                <w:color w:val="000000"/>
                <w:sz w:val="20"/>
                <w:szCs w:val="20"/>
              </w:rPr>
              <w:t>0</w:t>
            </w:r>
            <w:r>
              <w:rPr>
                <w:rFonts w:ascii="Calibri" w:hAnsi="Calibri" w:cs="Calibri"/>
                <w:b/>
                <w:bCs/>
                <w:color w:val="000000"/>
                <w:sz w:val="20"/>
                <w:szCs w:val="20"/>
              </w:rPr>
              <w:t>,</w:t>
            </w:r>
            <w:r w:rsidR="00FF09A8">
              <w:rPr>
                <w:rFonts w:ascii="Calibri" w:hAnsi="Calibri" w:cs="Calibri"/>
                <w:b/>
                <w:bCs/>
                <w:color w:val="000000"/>
                <w:sz w:val="20"/>
                <w:szCs w:val="20"/>
              </w:rPr>
              <w:t>80</w:t>
            </w:r>
            <w:r>
              <w:rPr>
                <w:rFonts w:ascii="Calibri" w:hAnsi="Calibri" w:cs="Calibri"/>
                <w:b/>
                <w:bCs/>
                <w:color w:val="000000"/>
                <w:sz w:val="20"/>
                <w:szCs w:val="20"/>
              </w:rPr>
              <w:t>,</w:t>
            </w:r>
            <w:r w:rsidR="00FF09A8">
              <w:rPr>
                <w:rFonts w:ascii="Calibri" w:hAnsi="Calibri" w:cs="Calibri"/>
                <w:b/>
                <w:bCs/>
                <w:color w:val="000000"/>
                <w:sz w:val="20"/>
                <w:szCs w:val="20"/>
              </w:rPr>
              <w:t>74</w:t>
            </w:r>
            <w:r>
              <w:rPr>
                <w:rFonts w:ascii="Calibri" w:hAnsi="Calibri" w:cs="Calibri"/>
                <w:b/>
                <w:bCs/>
                <w:color w:val="000000"/>
                <w:sz w:val="20"/>
                <w:szCs w:val="20"/>
              </w:rPr>
              <w:t>0</w:t>
            </w:r>
            <w:r w:rsidRPr="00B37628">
              <w:rPr>
                <w:rFonts w:ascii="Calibri" w:hAnsi="Calibri" w:cs="Calibri"/>
                <w:b/>
                <w:bCs/>
                <w:color w:val="000000"/>
                <w:sz w:val="20"/>
                <w:szCs w:val="20"/>
              </w:rPr>
              <w:t xml:space="preserve"> </w:t>
            </w:r>
          </w:p>
        </w:tc>
      </w:tr>
    </w:tbl>
    <w:p w14:paraId="5A04AE99" w14:textId="24D2A207" w:rsidR="00FC19E9" w:rsidRDefault="00FC19E9" w:rsidP="00E33A45">
      <w:pPr>
        <w:jc w:val="both"/>
      </w:pPr>
    </w:p>
    <w:p w14:paraId="0A4C5DF5" w14:textId="77777777" w:rsidR="00441895" w:rsidRDefault="00441895">
      <w:pPr>
        <w:rPr>
          <w:b/>
          <w:bCs/>
        </w:rPr>
      </w:pPr>
      <w:r>
        <w:rPr>
          <w:b/>
          <w:bCs/>
        </w:rPr>
        <w:br w:type="page"/>
      </w:r>
    </w:p>
    <w:p w14:paraId="3FECDEFC" w14:textId="5076263E" w:rsidR="00C01E8B" w:rsidRDefault="00C01E8B" w:rsidP="00C01E8B">
      <w:pPr>
        <w:pStyle w:val="Heading1"/>
        <w:jc w:val="both"/>
      </w:pPr>
      <w:bookmarkStart w:id="26" w:name="_Appendix_–_2"/>
      <w:bookmarkStart w:id="27" w:name="_Toc41924330"/>
      <w:bookmarkEnd w:id="26"/>
      <w:r>
        <w:lastRenderedPageBreak/>
        <w:t xml:space="preserve">Appendix – </w:t>
      </w:r>
      <w:r w:rsidR="00EE3564">
        <w:t>2</w:t>
      </w:r>
      <w:r>
        <w:t xml:space="preserve"> – </w:t>
      </w:r>
      <w:r w:rsidR="0064083D">
        <w:t>Course Curriculum</w:t>
      </w:r>
      <w:bookmarkEnd w:id="27"/>
    </w:p>
    <w:p w14:paraId="7D333406" w14:textId="77777777" w:rsidR="00C01E8B" w:rsidRDefault="00C01E8B" w:rsidP="00C01E8B">
      <w:pPr>
        <w:jc w:val="both"/>
        <w:rPr>
          <w:b/>
          <w:bCs/>
        </w:rPr>
      </w:pPr>
    </w:p>
    <w:p w14:paraId="5F528AD6" w14:textId="6FCEACE2" w:rsidR="00C01E8B" w:rsidRPr="00C06501" w:rsidRDefault="00710690" w:rsidP="00C01E8B">
      <w:pPr>
        <w:jc w:val="both"/>
        <w:rPr>
          <w:b/>
          <w:bCs/>
        </w:rPr>
      </w:pPr>
      <w:r>
        <w:rPr>
          <w:b/>
          <w:bCs/>
        </w:rPr>
        <w:t>Curriculum for Software Development</w:t>
      </w:r>
    </w:p>
    <w:tbl>
      <w:tblPr>
        <w:tblStyle w:val="GridTable4-Accent1"/>
        <w:tblW w:w="9346" w:type="dxa"/>
        <w:tblLook w:val="04A0" w:firstRow="1" w:lastRow="0" w:firstColumn="1" w:lastColumn="0" w:noHBand="0" w:noVBand="1"/>
      </w:tblPr>
      <w:tblGrid>
        <w:gridCol w:w="1266"/>
        <w:gridCol w:w="8080"/>
      </w:tblGrid>
      <w:tr w:rsidR="00527C61" w:rsidRPr="00527C61" w14:paraId="2A4ECAF1" w14:textId="77777777" w:rsidTr="00527C6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7CA51AC4" w14:textId="14E69391" w:rsidR="008C5C4C" w:rsidRPr="00527C61" w:rsidRDefault="00526F3F" w:rsidP="00004EE8">
            <w:pPr>
              <w:jc w:val="center"/>
              <w:rPr>
                <w:rFonts w:eastAsia="Times New Roman" w:cstheme="minorHAnsi"/>
                <w:sz w:val="20"/>
                <w:szCs w:val="20"/>
                <w:lang w:bidi="ta-IN"/>
              </w:rPr>
            </w:pPr>
            <w:r>
              <w:rPr>
                <w:rFonts w:eastAsia="Times New Roman" w:cstheme="minorHAnsi"/>
                <w:sz w:val="20"/>
                <w:szCs w:val="20"/>
                <w:lang w:bidi="ta-IN"/>
              </w:rPr>
              <w:t>Course</w:t>
            </w:r>
          </w:p>
        </w:tc>
        <w:tc>
          <w:tcPr>
            <w:tcW w:w="8080" w:type="dxa"/>
            <w:hideMark/>
          </w:tcPr>
          <w:p w14:paraId="6500C80A" w14:textId="77777777" w:rsidR="008C5C4C" w:rsidRPr="00527C61" w:rsidRDefault="008C5C4C" w:rsidP="00004EE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bidi="ta-IN"/>
              </w:rPr>
            </w:pPr>
            <w:r w:rsidRPr="00527C61">
              <w:rPr>
                <w:rFonts w:eastAsia="Times New Roman" w:cstheme="minorHAnsi"/>
                <w:sz w:val="20"/>
                <w:szCs w:val="20"/>
                <w:lang w:bidi="ta-IN"/>
              </w:rPr>
              <w:t>Description</w:t>
            </w:r>
          </w:p>
        </w:tc>
      </w:tr>
      <w:tr w:rsidR="008C5C4C" w:rsidRPr="00C06CA0" w14:paraId="55BEADE8" w14:textId="77777777" w:rsidTr="00527C6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2BCC3D12" w14:textId="43015C83" w:rsidR="008C5C4C" w:rsidRPr="00C06CA0" w:rsidRDefault="008C5C4C" w:rsidP="00004EE8">
            <w:pPr>
              <w:rPr>
                <w:rFonts w:eastAsia="Times New Roman" w:cstheme="minorHAnsi"/>
                <w:color w:val="000000"/>
                <w:sz w:val="20"/>
                <w:szCs w:val="20"/>
                <w:lang w:bidi="ta-IN"/>
              </w:rPr>
            </w:pPr>
            <w:r>
              <w:rPr>
                <w:rFonts w:eastAsia="Times New Roman" w:cstheme="minorHAnsi"/>
                <w:color w:val="000000"/>
                <w:sz w:val="20"/>
                <w:szCs w:val="20"/>
                <w:lang w:bidi="ta-IN"/>
              </w:rPr>
              <w:t>Java</w:t>
            </w:r>
          </w:p>
        </w:tc>
        <w:tc>
          <w:tcPr>
            <w:tcW w:w="8080" w:type="dxa"/>
            <w:hideMark/>
          </w:tcPr>
          <w:p w14:paraId="554F93E2" w14:textId="1AC7C08F" w:rsidR="008C5C4C" w:rsidRPr="00C06CA0" w:rsidRDefault="008C5C4C" w:rsidP="00004EE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Introduction to Java, Language Fundamentals &amp; Data Types, Java Operators, Java Controls, Strings, Arrays, OOPS, Collection Framework, Exception Handling, File Handling in Java, Threads</w:t>
            </w:r>
          </w:p>
        </w:tc>
      </w:tr>
      <w:tr w:rsidR="008C5C4C" w:rsidRPr="00D21970" w14:paraId="622409AD" w14:textId="77777777" w:rsidTr="00527C61">
        <w:trPr>
          <w:trHeight w:val="533"/>
        </w:trPr>
        <w:tc>
          <w:tcPr>
            <w:cnfStyle w:val="001000000000" w:firstRow="0" w:lastRow="0" w:firstColumn="1" w:lastColumn="0" w:oddVBand="0" w:evenVBand="0" w:oddHBand="0" w:evenHBand="0" w:firstRowFirstColumn="0" w:firstRowLastColumn="0" w:lastRowFirstColumn="0" w:lastRowLastColumn="0"/>
            <w:tcW w:w="1266" w:type="dxa"/>
            <w:hideMark/>
          </w:tcPr>
          <w:p w14:paraId="0F2283DD" w14:textId="568F1EF5" w:rsidR="008C5C4C" w:rsidRPr="00C06CA0" w:rsidRDefault="008C5C4C" w:rsidP="00004EE8">
            <w:pPr>
              <w:rPr>
                <w:rFonts w:eastAsia="Times New Roman" w:cstheme="minorHAnsi"/>
                <w:color w:val="000000"/>
                <w:sz w:val="20"/>
                <w:szCs w:val="20"/>
                <w:lang w:bidi="ta-IN"/>
              </w:rPr>
            </w:pPr>
            <w:r>
              <w:rPr>
                <w:rFonts w:eastAsia="Times New Roman" w:cstheme="minorHAnsi"/>
                <w:color w:val="000000"/>
                <w:sz w:val="20"/>
                <w:szCs w:val="20"/>
                <w:lang w:bidi="ta-IN"/>
              </w:rPr>
              <w:t>SQL</w:t>
            </w:r>
          </w:p>
        </w:tc>
        <w:tc>
          <w:tcPr>
            <w:tcW w:w="8080" w:type="dxa"/>
            <w:hideMark/>
          </w:tcPr>
          <w:p w14:paraId="3A295BF3" w14:textId="43C2C983" w:rsidR="008C5C4C" w:rsidRPr="00C06CA0" w:rsidRDefault="008C5C4C" w:rsidP="00004EE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Introduction to Database, SQL Command Sets, DDL Commands, DML Commands, Clauses, Aggregate Functions, Joins, Date Functions</w:t>
            </w:r>
          </w:p>
        </w:tc>
      </w:tr>
    </w:tbl>
    <w:p w14:paraId="57C8EFA7" w14:textId="77777777" w:rsidR="00782463" w:rsidRDefault="00782463"/>
    <w:p w14:paraId="2C464CAD" w14:textId="4F19B316" w:rsidR="00782463" w:rsidRPr="00C06501" w:rsidRDefault="00782463" w:rsidP="00782463">
      <w:pPr>
        <w:jc w:val="both"/>
        <w:rPr>
          <w:b/>
          <w:bCs/>
        </w:rPr>
      </w:pPr>
      <w:r>
        <w:rPr>
          <w:b/>
          <w:bCs/>
        </w:rPr>
        <w:t>Curriculum for BFSI</w:t>
      </w:r>
    </w:p>
    <w:tbl>
      <w:tblPr>
        <w:tblStyle w:val="GridTable4-Accent1"/>
        <w:tblW w:w="9351" w:type="dxa"/>
        <w:tblLook w:val="04A0" w:firstRow="1" w:lastRow="0" w:firstColumn="1" w:lastColumn="0" w:noHBand="0" w:noVBand="1"/>
      </w:tblPr>
      <w:tblGrid>
        <w:gridCol w:w="1266"/>
        <w:gridCol w:w="8085"/>
      </w:tblGrid>
      <w:tr w:rsidR="00527C61" w:rsidRPr="00527C61" w14:paraId="52EDF5A8" w14:textId="77777777" w:rsidTr="00527C61">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1FF8483D" w14:textId="5B45C03C" w:rsidR="00782463" w:rsidRPr="00527C61" w:rsidRDefault="00527C61" w:rsidP="00004EE8">
            <w:pPr>
              <w:jc w:val="center"/>
              <w:rPr>
                <w:rFonts w:eastAsia="Times New Roman" w:cstheme="minorHAnsi"/>
                <w:sz w:val="20"/>
                <w:szCs w:val="20"/>
                <w:lang w:bidi="ta-IN"/>
              </w:rPr>
            </w:pPr>
            <w:r>
              <w:rPr>
                <w:rFonts w:eastAsia="Times New Roman" w:cstheme="minorHAnsi"/>
                <w:sz w:val="20"/>
                <w:szCs w:val="20"/>
                <w:lang w:bidi="ta-IN"/>
              </w:rPr>
              <w:t>Course</w:t>
            </w:r>
          </w:p>
        </w:tc>
        <w:tc>
          <w:tcPr>
            <w:tcW w:w="8085" w:type="dxa"/>
            <w:hideMark/>
          </w:tcPr>
          <w:p w14:paraId="12F81944" w14:textId="77777777" w:rsidR="00782463" w:rsidRPr="00527C61" w:rsidRDefault="00782463" w:rsidP="00004EE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bidi="ta-IN"/>
              </w:rPr>
            </w:pPr>
            <w:r w:rsidRPr="00527C61">
              <w:rPr>
                <w:rFonts w:eastAsia="Times New Roman" w:cstheme="minorHAnsi"/>
                <w:sz w:val="20"/>
                <w:szCs w:val="20"/>
                <w:lang w:bidi="ta-IN"/>
              </w:rPr>
              <w:t>Description</w:t>
            </w:r>
          </w:p>
        </w:tc>
      </w:tr>
      <w:tr w:rsidR="00782463" w:rsidRPr="00C06CA0" w14:paraId="4D664FF8" w14:textId="77777777" w:rsidTr="00527C6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0DF61177" w14:textId="52C1C225" w:rsidR="00782463" w:rsidRPr="00C06CA0" w:rsidRDefault="00BE76DD" w:rsidP="00004EE8">
            <w:pPr>
              <w:rPr>
                <w:rFonts w:eastAsia="Times New Roman" w:cstheme="minorHAnsi"/>
                <w:color w:val="000000"/>
                <w:sz w:val="20"/>
                <w:szCs w:val="20"/>
                <w:lang w:bidi="ta-IN"/>
              </w:rPr>
            </w:pPr>
            <w:r>
              <w:rPr>
                <w:rFonts w:eastAsia="Times New Roman" w:cstheme="minorHAnsi"/>
                <w:color w:val="000000"/>
                <w:sz w:val="20"/>
                <w:szCs w:val="20"/>
                <w:lang w:bidi="ta-IN"/>
              </w:rPr>
              <w:t>Core Banking</w:t>
            </w:r>
          </w:p>
        </w:tc>
        <w:tc>
          <w:tcPr>
            <w:tcW w:w="8085" w:type="dxa"/>
            <w:hideMark/>
          </w:tcPr>
          <w:p w14:paraId="3408B722" w14:textId="5E56E514" w:rsidR="00782463" w:rsidRPr="00C06CA0" w:rsidRDefault="00CF483B" w:rsidP="00004EE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 xml:space="preserve">KYC, </w:t>
            </w:r>
            <w:r w:rsidR="00C3565D">
              <w:rPr>
                <w:rFonts w:eastAsia="Times New Roman" w:cstheme="minorHAnsi"/>
                <w:color w:val="000000"/>
                <w:sz w:val="20"/>
                <w:szCs w:val="20"/>
                <w:lang w:bidi="ta-IN"/>
              </w:rPr>
              <w:t>Mortgage Loan, Account Opening, Account Payable</w:t>
            </w:r>
          </w:p>
        </w:tc>
      </w:tr>
      <w:tr w:rsidR="00782463" w:rsidRPr="00EC17DD" w14:paraId="239C767B" w14:textId="77777777" w:rsidTr="00527C61">
        <w:trPr>
          <w:trHeight w:val="533"/>
        </w:trPr>
        <w:tc>
          <w:tcPr>
            <w:cnfStyle w:val="001000000000" w:firstRow="0" w:lastRow="0" w:firstColumn="1" w:lastColumn="0" w:oddVBand="0" w:evenVBand="0" w:oddHBand="0" w:evenHBand="0" w:firstRowFirstColumn="0" w:firstRowLastColumn="0" w:lastRowFirstColumn="0" w:lastRowLastColumn="0"/>
            <w:tcW w:w="1266" w:type="dxa"/>
            <w:hideMark/>
          </w:tcPr>
          <w:p w14:paraId="6916B4E8" w14:textId="1A3CE59E" w:rsidR="00782463" w:rsidRPr="00C06CA0" w:rsidRDefault="00E51E4F" w:rsidP="00004EE8">
            <w:pPr>
              <w:rPr>
                <w:rFonts w:eastAsia="Times New Roman" w:cstheme="minorHAnsi"/>
                <w:color w:val="000000"/>
                <w:sz w:val="20"/>
                <w:szCs w:val="20"/>
                <w:lang w:bidi="ta-IN"/>
              </w:rPr>
            </w:pPr>
            <w:r>
              <w:rPr>
                <w:rFonts w:eastAsia="Times New Roman" w:cstheme="minorHAnsi"/>
                <w:color w:val="000000"/>
                <w:sz w:val="20"/>
                <w:szCs w:val="20"/>
                <w:lang w:bidi="ta-IN"/>
              </w:rPr>
              <w:t>Financial Accounting</w:t>
            </w:r>
          </w:p>
        </w:tc>
        <w:tc>
          <w:tcPr>
            <w:tcW w:w="8085" w:type="dxa"/>
            <w:hideMark/>
          </w:tcPr>
          <w:p w14:paraId="272723FD" w14:textId="20587A4B" w:rsidR="00782463" w:rsidRPr="00C06CA0" w:rsidRDefault="0061766D" w:rsidP="00004EE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Accounting Meaning</w:t>
            </w:r>
            <w:r w:rsidR="00417B46">
              <w:rPr>
                <w:rFonts w:eastAsia="Times New Roman" w:cstheme="minorHAnsi"/>
                <w:color w:val="000000"/>
                <w:sz w:val="20"/>
                <w:szCs w:val="20"/>
                <w:lang w:bidi="ta-IN"/>
              </w:rPr>
              <w:t xml:space="preserve">, </w:t>
            </w:r>
            <w:r>
              <w:rPr>
                <w:rFonts w:eastAsia="Times New Roman" w:cstheme="minorHAnsi"/>
                <w:color w:val="000000"/>
                <w:sz w:val="20"/>
                <w:szCs w:val="20"/>
                <w:lang w:bidi="ta-IN"/>
              </w:rPr>
              <w:t>Purpose</w:t>
            </w:r>
            <w:r w:rsidR="00417B46">
              <w:rPr>
                <w:rFonts w:eastAsia="Times New Roman" w:cstheme="minorHAnsi"/>
                <w:color w:val="000000"/>
                <w:sz w:val="20"/>
                <w:szCs w:val="20"/>
                <w:lang w:bidi="ta-IN"/>
              </w:rPr>
              <w:t>; Systems of Accounting; Types</w:t>
            </w:r>
            <w:r w:rsidR="00151013">
              <w:rPr>
                <w:rFonts w:eastAsia="Times New Roman" w:cstheme="minorHAnsi"/>
                <w:color w:val="000000"/>
                <w:sz w:val="20"/>
                <w:szCs w:val="20"/>
                <w:lang w:bidi="ta-IN"/>
              </w:rPr>
              <w:t xml:space="preserve"> &amp; Rules of Accounting, </w:t>
            </w:r>
            <w:r w:rsidR="00B67845">
              <w:rPr>
                <w:rFonts w:eastAsia="Times New Roman" w:cstheme="minorHAnsi"/>
                <w:color w:val="000000"/>
                <w:sz w:val="20"/>
                <w:szCs w:val="20"/>
                <w:lang w:bidi="ta-IN"/>
              </w:rPr>
              <w:t xml:space="preserve">Capital, Cash, Purchase, Sales, Bank, Purchase Return, Sales Return, </w:t>
            </w:r>
            <w:r w:rsidR="00E2337E">
              <w:rPr>
                <w:rFonts w:eastAsia="Times New Roman" w:cstheme="minorHAnsi"/>
                <w:color w:val="000000"/>
                <w:sz w:val="20"/>
                <w:szCs w:val="20"/>
                <w:lang w:bidi="ta-IN"/>
              </w:rPr>
              <w:t xml:space="preserve">Commission, Discount, </w:t>
            </w:r>
            <w:r w:rsidR="00920D80">
              <w:rPr>
                <w:rFonts w:eastAsia="Times New Roman" w:cstheme="minorHAnsi"/>
                <w:color w:val="000000"/>
                <w:sz w:val="20"/>
                <w:szCs w:val="20"/>
                <w:lang w:bidi="ta-IN"/>
              </w:rPr>
              <w:t xml:space="preserve">Purchase Order, Sales Order, Invoice, </w:t>
            </w:r>
            <w:r w:rsidR="00E2337E">
              <w:rPr>
                <w:rFonts w:eastAsia="Times New Roman" w:cstheme="minorHAnsi"/>
                <w:color w:val="000000"/>
                <w:sz w:val="20"/>
                <w:szCs w:val="20"/>
                <w:lang w:bidi="ta-IN"/>
              </w:rPr>
              <w:t xml:space="preserve">Journal, Trial Balance, </w:t>
            </w:r>
            <w:r>
              <w:rPr>
                <w:rFonts w:eastAsia="Times New Roman" w:cstheme="minorHAnsi"/>
                <w:color w:val="000000"/>
                <w:sz w:val="20"/>
                <w:szCs w:val="20"/>
                <w:lang w:bidi="ta-IN"/>
              </w:rPr>
              <w:t xml:space="preserve"> </w:t>
            </w:r>
            <w:r w:rsidR="00920D80">
              <w:rPr>
                <w:rFonts w:eastAsia="Times New Roman" w:cstheme="minorHAnsi"/>
                <w:color w:val="000000"/>
                <w:sz w:val="20"/>
                <w:szCs w:val="20"/>
                <w:lang w:bidi="ta-IN"/>
              </w:rPr>
              <w:t>Profit and Loss, Balance Sheet, Basics of GST</w:t>
            </w:r>
          </w:p>
        </w:tc>
      </w:tr>
      <w:tr w:rsidR="003046CF" w:rsidRPr="00C06CA0" w14:paraId="6941333B" w14:textId="77777777" w:rsidTr="00527C61">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1266" w:type="dxa"/>
          </w:tcPr>
          <w:p w14:paraId="46734361" w14:textId="404EEC34" w:rsidR="003046CF" w:rsidRDefault="003046CF" w:rsidP="00004EE8">
            <w:pPr>
              <w:rPr>
                <w:rFonts w:eastAsia="Times New Roman" w:cstheme="minorHAnsi"/>
                <w:color w:val="000000"/>
                <w:sz w:val="20"/>
                <w:szCs w:val="20"/>
                <w:lang w:bidi="ta-IN"/>
              </w:rPr>
            </w:pPr>
            <w:r>
              <w:rPr>
                <w:rFonts w:eastAsia="Times New Roman" w:cstheme="minorHAnsi"/>
                <w:color w:val="000000"/>
                <w:sz w:val="20"/>
                <w:szCs w:val="20"/>
                <w:lang w:bidi="ta-IN"/>
              </w:rPr>
              <w:t>Tally</w:t>
            </w:r>
          </w:p>
        </w:tc>
        <w:tc>
          <w:tcPr>
            <w:tcW w:w="8085" w:type="dxa"/>
          </w:tcPr>
          <w:p w14:paraId="4EECB0A3" w14:textId="3DF03B01" w:rsidR="003046CF" w:rsidRDefault="00F0168E" w:rsidP="00004EE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 xml:space="preserve">Introduction, Company Creation, </w:t>
            </w:r>
            <w:r w:rsidR="00333F28">
              <w:rPr>
                <w:rFonts w:eastAsia="Times New Roman" w:cstheme="minorHAnsi"/>
                <w:color w:val="000000"/>
                <w:sz w:val="20"/>
                <w:szCs w:val="20"/>
                <w:lang w:bidi="ta-IN"/>
              </w:rPr>
              <w:t xml:space="preserve">Creating Ledgers and Groups, </w:t>
            </w:r>
            <w:r w:rsidR="0045535C">
              <w:rPr>
                <w:rFonts w:eastAsia="Times New Roman" w:cstheme="minorHAnsi"/>
                <w:color w:val="000000"/>
                <w:sz w:val="20"/>
                <w:szCs w:val="20"/>
                <w:lang w:bidi="ta-IN"/>
              </w:rPr>
              <w:t xml:space="preserve">Inventory Vouchers, </w:t>
            </w:r>
            <w:r w:rsidR="00FA0454">
              <w:rPr>
                <w:rFonts w:eastAsia="Times New Roman" w:cstheme="minorHAnsi"/>
                <w:color w:val="000000"/>
                <w:sz w:val="20"/>
                <w:szCs w:val="20"/>
                <w:lang w:bidi="ta-IN"/>
              </w:rPr>
              <w:t xml:space="preserve">Accounting Vouchers, </w:t>
            </w:r>
            <w:r w:rsidR="00B9024A">
              <w:rPr>
                <w:rFonts w:eastAsia="Times New Roman" w:cstheme="minorHAnsi"/>
                <w:color w:val="000000"/>
                <w:sz w:val="20"/>
                <w:szCs w:val="20"/>
                <w:lang w:bidi="ta-IN"/>
              </w:rPr>
              <w:t>TDS, GST Entries</w:t>
            </w:r>
          </w:p>
        </w:tc>
      </w:tr>
    </w:tbl>
    <w:p w14:paraId="7D3F3697" w14:textId="77777777" w:rsidR="00526F3F" w:rsidRDefault="00526F3F"/>
    <w:p w14:paraId="7D1E3E01" w14:textId="2D23AD59" w:rsidR="00526F3F" w:rsidRPr="00C06501" w:rsidRDefault="00526F3F" w:rsidP="00526F3F">
      <w:pPr>
        <w:jc w:val="both"/>
        <w:rPr>
          <w:b/>
          <w:bCs/>
        </w:rPr>
      </w:pPr>
      <w:r>
        <w:rPr>
          <w:b/>
          <w:bCs/>
        </w:rPr>
        <w:t>Curriculum for English (Common for Software Development and BFSI)</w:t>
      </w:r>
    </w:p>
    <w:tbl>
      <w:tblPr>
        <w:tblStyle w:val="GridTable4-Accent1"/>
        <w:tblW w:w="9346" w:type="dxa"/>
        <w:tblLook w:val="04A0" w:firstRow="1" w:lastRow="0" w:firstColumn="1" w:lastColumn="0" w:noHBand="0" w:noVBand="1"/>
      </w:tblPr>
      <w:tblGrid>
        <w:gridCol w:w="1266"/>
        <w:gridCol w:w="8080"/>
      </w:tblGrid>
      <w:tr w:rsidR="00526F3F" w:rsidRPr="00527C61" w14:paraId="568215D1" w14:textId="77777777" w:rsidTr="00004EE8">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0C3DB603" w14:textId="77777777" w:rsidR="00526F3F" w:rsidRPr="00527C61" w:rsidRDefault="00526F3F" w:rsidP="00004EE8">
            <w:pPr>
              <w:jc w:val="center"/>
              <w:rPr>
                <w:rFonts w:eastAsia="Times New Roman" w:cstheme="minorHAnsi"/>
                <w:sz w:val="20"/>
                <w:szCs w:val="20"/>
                <w:lang w:bidi="ta-IN"/>
              </w:rPr>
            </w:pPr>
            <w:r>
              <w:rPr>
                <w:rFonts w:eastAsia="Times New Roman" w:cstheme="minorHAnsi"/>
                <w:sz w:val="20"/>
                <w:szCs w:val="20"/>
                <w:lang w:bidi="ta-IN"/>
              </w:rPr>
              <w:t>Course</w:t>
            </w:r>
          </w:p>
        </w:tc>
        <w:tc>
          <w:tcPr>
            <w:tcW w:w="8080" w:type="dxa"/>
            <w:hideMark/>
          </w:tcPr>
          <w:p w14:paraId="367C3821" w14:textId="77777777" w:rsidR="00526F3F" w:rsidRPr="00527C61" w:rsidRDefault="00526F3F" w:rsidP="00004EE8">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bidi="ta-IN"/>
              </w:rPr>
            </w:pPr>
            <w:r w:rsidRPr="00527C61">
              <w:rPr>
                <w:rFonts w:eastAsia="Times New Roman" w:cstheme="minorHAnsi"/>
                <w:sz w:val="20"/>
                <w:szCs w:val="20"/>
                <w:lang w:bidi="ta-IN"/>
              </w:rPr>
              <w:t>Description</w:t>
            </w:r>
          </w:p>
        </w:tc>
      </w:tr>
      <w:tr w:rsidR="00526F3F" w:rsidRPr="00C06CA0" w14:paraId="41B2F8D3" w14:textId="77777777" w:rsidTr="00004EE8">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578BC5DF" w14:textId="26F7ABDB" w:rsidR="00526F3F" w:rsidRPr="00C06CA0" w:rsidRDefault="00526F3F" w:rsidP="00004EE8">
            <w:pPr>
              <w:rPr>
                <w:rFonts w:eastAsia="Times New Roman" w:cstheme="minorHAnsi"/>
                <w:color w:val="000000"/>
                <w:sz w:val="20"/>
                <w:szCs w:val="20"/>
                <w:lang w:bidi="ta-IN"/>
              </w:rPr>
            </w:pPr>
            <w:r>
              <w:rPr>
                <w:rFonts w:eastAsia="Times New Roman" w:cstheme="minorHAnsi"/>
                <w:color w:val="000000"/>
                <w:sz w:val="20"/>
                <w:szCs w:val="20"/>
                <w:lang w:bidi="ta-IN"/>
              </w:rPr>
              <w:t>English</w:t>
            </w:r>
          </w:p>
        </w:tc>
        <w:tc>
          <w:tcPr>
            <w:tcW w:w="8080" w:type="dxa"/>
            <w:hideMark/>
          </w:tcPr>
          <w:p w14:paraId="2832D8C6" w14:textId="77F9F183" w:rsidR="00526F3F" w:rsidRPr="00C06CA0" w:rsidRDefault="005333A4" w:rsidP="00004EE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 xml:space="preserve">Nouns, Verbs, Questions, </w:t>
            </w:r>
            <w:r w:rsidR="00E04CCF">
              <w:rPr>
                <w:rFonts w:eastAsia="Times New Roman" w:cstheme="minorHAnsi"/>
                <w:color w:val="000000"/>
                <w:sz w:val="20"/>
                <w:szCs w:val="20"/>
                <w:lang w:bidi="ta-IN"/>
              </w:rPr>
              <w:t xml:space="preserve">Adjectives, Pronouns, </w:t>
            </w:r>
            <w:r w:rsidR="007243B7">
              <w:rPr>
                <w:rFonts w:eastAsia="Times New Roman" w:cstheme="minorHAnsi"/>
                <w:color w:val="000000"/>
                <w:sz w:val="20"/>
                <w:szCs w:val="20"/>
                <w:lang w:bidi="ta-IN"/>
              </w:rPr>
              <w:t xml:space="preserve">Prepositions, </w:t>
            </w:r>
            <w:r w:rsidR="00F860D8">
              <w:rPr>
                <w:rFonts w:eastAsia="Times New Roman" w:cstheme="minorHAnsi"/>
                <w:color w:val="000000"/>
                <w:sz w:val="20"/>
                <w:szCs w:val="20"/>
                <w:lang w:bidi="ta-IN"/>
              </w:rPr>
              <w:t>Tense</w:t>
            </w:r>
            <w:r w:rsidR="00922B4A">
              <w:rPr>
                <w:rFonts w:eastAsia="Times New Roman" w:cstheme="minorHAnsi"/>
                <w:color w:val="000000"/>
                <w:sz w:val="20"/>
                <w:szCs w:val="20"/>
                <w:lang w:bidi="ta-IN"/>
              </w:rPr>
              <w:t>s</w:t>
            </w:r>
            <w:r w:rsidR="00F860D8">
              <w:rPr>
                <w:rFonts w:eastAsia="Times New Roman" w:cstheme="minorHAnsi"/>
                <w:color w:val="000000"/>
                <w:sz w:val="20"/>
                <w:szCs w:val="20"/>
                <w:lang w:bidi="ta-IN"/>
              </w:rPr>
              <w:t xml:space="preserve">, Email Writing, </w:t>
            </w:r>
            <w:r w:rsidR="00922B4A">
              <w:rPr>
                <w:rFonts w:eastAsia="Times New Roman" w:cstheme="minorHAnsi"/>
                <w:color w:val="000000"/>
                <w:sz w:val="20"/>
                <w:szCs w:val="20"/>
                <w:lang w:bidi="ta-IN"/>
              </w:rPr>
              <w:t xml:space="preserve">Work Status, Messaging, </w:t>
            </w:r>
            <w:r w:rsidR="00016D3B">
              <w:rPr>
                <w:rFonts w:eastAsia="Times New Roman" w:cstheme="minorHAnsi"/>
                <w:color w:val="000000"/>
                <w:sz w:val="20"/>
                <w:szCs w:val="20"/>
                <w:lang w:bidi="ta-IN"/>
              </w:rPr>
              <w:t xml:space="preserve">Texting, </w:t>
            </w:r>
            <w:r w:rsidR="00944DF0">
              <w:rPr>
                <w:rFonts w:eastAsia="Times New Roman" w:cstheme="minorHAnsi"/>
                <w:color w:val="000000"/>
                <w:sz w:val="20"/>
                <w:szCs w:val="20"/>
                <w:lang w:bidi="ta-IN"/>
              </w:rPr>
              <w:t xml:space="preserve">Word Family (Prefix, Suffix), </w:t>
            </w:r>
            <w:r w:rsidR="00863461">
              <w:rPr>
                <w:rFonts w:eastAsia="Times New Roman" w:cstheme="minorHAnsi"/>
                <w:color w:val="000000"/>
                <w:sz w:val="20"/>
                <w:szCs w:val="20"/>
                <w:lang w:bidi="ta-IN"/>
              </w:rPr>
              <w:t>Form Filling, Articles</w:t>
            </w:r>
          </w:p>
        </w:tc>
      </w:tr>
    </w:tbl>
    <w:p w14:paraId="6E96ACC1" w14:textId="77777777" w:rsidR="00472081" w:rsidRDefault="00472081" w:rsidP="00472081">
      <w:pPr>
        <w:jc w:val="both"/>
        <w:rPr>
          <w:b/>
          <w:bCs/>
        </w:rPr>
      </w:pPr>
    </w:p>
    <w:p w14:paraId="01CEC5AB" w14:textId="498B5131" w:rsidR="00472081" w:rsidRPr="00C06501" w:rsidRDefault="00472081" w:rsidP="00472081">
      <w:pPr>
        <w:jc w:val="both"/>
        <w:rPr>
          <w:b/>
          <w:bCs/>
        </w:rPr>
      </w:pPr>
      <w:r>
        <w:rPr>
          <w:b/>
          <w:bCs/>
        </w:rPr>
        <w:t>Curriculum for Soft Skills</w:t>
      </w:r>
    </w:p>
    <w:tbl>
      <w:tblPr>
        <w:tblStyle w:val="GridTable4-Accent1"/>
        <w:tblW w:w="9346" w:type="dxa"/>
        <w:tblLook w:val="04A0" w:firstRow="1" w:lastRow="0" w:firstColumn="1" w:lastColumn="0" w:noHBand="0" w:noVBand="1"/>
      </w:tblPr>
      <w:tblGrid>
        <w:gridCol w:w="1266"/>
        <w:gridCol w:w="8080"/>
      </w:tblGrid>
      <w:tr w:rsidR="00472081" w:rsidRPr="00527C61" w14:paraId="1B6304CD" w14:textId="77777777" w:rsidTr="000D5A14">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7481E20C" w14:textId="77777777" w:rsidR="00472081" w:rsidRPr="00527C61" w:rsidRDefault="00472081" w:rsidP="000D5A14">
            <w:pPr>
              <w:jc w:val="center"/>
              <w:rPr>
                <w:rFonts w:eastAsia="Times New Roman" w:cstheme="minorHAnsi"/>
                <w:sz w:val="20"/>
                <w:szCs w:val="20"/>
                <w:lang w:bidi="ta-IN"/>
              </w:rPr>
            </w:pPr>
            <w:r>
              <w:rPr>
                <w:rFonts w:eastAsia="Times New Roman" w:cstheme="minorHAnsi"/>
                <w:sz w:val="20"/>
                <w:szCs w:val="20"/>
                <w:lang w:bidi="ta-IN"/>
              </w:rPr>
              <w:t>Course</w:t>
            </w:r>
          </w:p>
        </w:tc>
        <w:tc>
          <w:tcPr>
            <w:tcW w:w="8080" w:type="dxa"/>
            <w:hideMark/>
          </w:tcPr>
          <w:p w14:paraId="35C9D7A7" w14:textId="77777777" w:rsidR="00472081" w:rsidRPr="00527C61" w:rsidRDefault="00472081" w:rsidP="000D5A14">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lang w:bidi="ta-IN"/>
              </w:rPr>
            </w:pPr>
            <w:r w:rsidRPr="00527C61">
              <w:rPr>
                <w:rFonts w:eastAsia="Times New Roman" w:cstheme="minorHAnsi"/>
                <w:sz w:val="20"/>
                <w:szCs w:val="20"/>
                <w:lang w:bidi="ta-IN"/>
              </w:rPr>
              <w:t>Description</w:t>
            </w:r>
          </w:p>
        </w:tc>
      </w:tr>
      <w:tr w:rsidR="00472081" w:rsidRPr="00C06CA0" w14:paraId="30B68E49" w14:textId="77777777" w:rsidTr="000D5A1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266" w:type="dxa"/>
            <w:hideMark/>
          </w:tcPr>
          <w:p w14:paraId="40BBEBDD" w14:textId="6D3117E5" w:rsidR="00472081" w:rsidRPr="00C06CA0" w:rsidRDefault="00472081" w:rsidP="000D5A14">
            <w:pPr>
              <w:rPr>
                <w:rFonts w:eastAsia="Times New Roman" w:cstheme="minorHAnsi"/>
                <w:color w:val="000000"/>
                <w:sz w:val="20"/>
                <w:szCs w:val="20"/>
                <w:lang w:bidi="ta-IN"/>
              </w:rPr>
            </w:pPr>
            <w:r>
              <w:rPr>
                <w:rFonts w:eastAsia="Times New Roman" w:cstheme="minorHAnsi"/>
                <w:color w:val="000000"/>
                <w:sz w:val="20"/>
                <w:szCs w:val="20"/>
                <w:lang w:bidi="ta-IN"/>
              </w:rPr>
              <w:t>Soft Skills</w:t>
            </w:r>
          </w:p>
        </w:tc>
        <w:tc>
          <w:tcPr>
            <w:tcW w:w="8080" w:type="dxa"/>
            <w:hideMark/>
          </w:tcPr>
          <w:p w14:paraId="04544A64" w14:textId="1D2F1047" w:rsidR="00472081" w:rsidRPr="00C06CA0" w:rsidRDefault="00AA2F48" w:rsidP="000D5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bidi="ta-IN"/>
              </w:rPr>
            </w:pPr>
            <w:r>
              <w:rPr>
                <w:rFonts w:eastAsia="Times New Roman" w:cstheme="minorHAnsi"/>
                <w:color w:val="000000"/>
                <w:sz w:val="20"/>
                <w:szCs w:val="20"/>
                <w:lang w:bidi="ta-IN"/>
              </w:rPr>
              <w:t xml:space="preserve">Art of Listening &amp; Communication, How to be a good team player, Assertiveness at the work place, </w:t>
            </w:r>
            <w:r w:rsidR="00E36057">
              <w:rPr>
                <w:rFonts w:eastAsia="Times New Roman" w:cstheme="minorHAnsi"/>
                <w:color w:val="000000"/>
                <w:sz w:val="20"/>
                <w:szCs w:val="20"/>
                <w:lang w:bidi="ta-IN"/>
              </w:rPr>
              <w:t xml:space="preserve">How to </w:t>
            </w:r>
            <w:r w:rsidR="005265B0">
              <w:rPr>
                <w:rFonts w:eastAsia="Times New Roman" w:cstheme="minorHAnsi"/>
                <w:color w:val="000000"/>
                <w:sz w:val="20"/>
                <w:szCs w:val="20"/>
                <w:lang w:bidi="ta-IN"/>
              </w:rPr>
              <w:t>w</w:t>
            </w:r>
            <w:r w:rsidR="00E36057">
              <w:rPr>
                <w:rFonts w:eastAsia="Times New Roman" w:cstheme="minorHAnsi"/>
                <w:color w:val="000000"/>
                <w:sz w:val="20"/>
                <w:szCs w:val="20"/>
                <w:lang w:bidi="ta-IN"/>
              </w:rPr>
              <w:t>rite</w:t>
            </w:r>
            <w:r w:rsidR="005265B0">
              <w:rPr>
                <w:rFonts w:eastAsia="Times New Roman" w:cstheme="minorHAnsi"/>
                <w:color w:val="000000"/>
                <w:sz w:val="20"/>
                <w:szCs w:val="20"/>
                <w:lang w:bidi="ta-IN"/>
              </w:rPr>
              <w:t xml:space="preserve"> </w:t>
            </w:r>
            <w:r w:rsidR="002A4800">
              <w:rPr>
                <w:rFonts w:eastAsia="Times New Roman" w:cstheme="minorHAnsi"/>
                <w:color w:val="000000"/>
                <w:sz w:val="20"/>
                <w:szCs w:val="20"/>
                <w:lang w:bidi="ta-IN"/>
              </w:rPr>
              <w:t>your</w:t>
            </w:r>
            <w:r w:rsidR="005265B0">
              <w:rPr>
                <w:rFonts w:eastAsia="Times New Roman" w:cstheme="minorHAnsi"/>
                <w:color w:val="000000"/>
                <w:sz w:val="20"/>
                <w:szCs w:val="20"/>
                <w:lang w:bidi="ta-IN"/>
              </w:rPr>
              <w:t xml:space="preserve"> resume, How to prepare for an interview</w:t>
            </w:r>
          </w:p>
        </w:tc>
      </w:tr>
    </w:tbl>
    <w:p w14:paraId="0D5C6CE2" w14:textId="4730EC5C" w:rsidR="00290B89" w:rsidRDefault="00290B89">
      <w:r>
        <w:br w:type="page"/>
      </w:r>
    </w:p>
    <w:p w14:paraId="1EAE2201" w14:textId="15C94A2C" w:rsidR="001A2FE7" w:rsidRDefault="006806D8" w:rsidP="001A2FE7">
      <w:pPr>
        <w:pStyle w:val="Heading1"/>
        <w:jc w:val="both"/>
      </w:pPr>
      <w:bookmarkStart w:id="28" w:name="_Appendix_–_3"/>
      <w:bookmarkStart w:id="29" w:name="_Toc41924331"/>
      <w:bookmarkEnd w:id="28"/>
      <w:r>
        <w:lastRenderedPageBreak/>
        <w:t>A</w:t>
      </w:r>
      <w:r w:rsidR="001A2FE7">
        <w:t xml:space="preserve">ppendix – </w:t>
      </w:r>
      <w:r w:rsidR="00B26A2D">
        <w:t>3</w:t>
      </w:r>
      <w:r w:rsidR="001A2FE7">
        <w:t xml:space="preserve"> – </w:t>
      </w:r>
      <w:r w:rsidR="009E2239">
        <w:t>Sample Dashboard of WinVinaya Foundation</w:t>
      </w:r>
      <w:r w:rsidR="00FA2AC4">
        <w:t xml:space="preserve"> (2018-19)</w:t>
      </w:r>
      <w:bookmarkEnd w:id="29"/>
    </w:p>
    <w:p w14:paraId="48CE0263" w14:textId="223E7785" w:rsidR="009E2239" w:rsidRDefault="009E2239" w:rsidP="009E2239"/>
    <w:p w14:paraId="517BDDD7" w14:textId="1FEED7F8" w:rsidR="009E2239" w:rsidRDefault="008F1B38" w:rsidP="009E2239">
      <w:r>
        <w:rPr>
          <w:noProof/>
        </w:rPr>
        <w:drawing>
          <wp:inline distT="0" distB="0" distL="0" distR="0" wp14:anchorId="2394F4F6" wp14:editId="38FB9B85">
            <wp:extent cx="5943600"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1850"/>
                    </a:xfrm>
                    <a:prstGeom prst="rect">
                      <a:avLst/>
                    </a:prstGeom>
                  </pic:spPr>
                </pic:pic>
              </a:graphicData>
            </a:graphic>
          </wp:inline>
        </w:drawing>
      </w:r>
    </w:p>
    <w:p w14:paraId="28E0004A" w14:textId="7B65102C" w:rsidR="00C15950" w:rsidRPr="009E2239" w:rsidRDefault="00A90E30" w:rsidP="009E2239">
      <w:r>
        <w:rPr>
          <w:noProof/>
        </w:rPr>
        <w:drawing>
          <wp:inline distT="0" distB="0" distL="0" distR="0" wp14:anchorId="6F2A6EC7" wp14:editId="7C6F2903">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29000"/>
                    </a:xfrm>
                    <a:prstGeom prst="rect">
                      <a:avLst/>
                    </a:prstGeom>
                  </pic:spPr>
                </pic:pic>
              </a:graphicData>
            </a:graphic>
          </wp:inline>
        </w:drawing>
      </w:r>
    </w:p>
    <w:p w14:paraId="05D891CC" w14:textId="77777777" w:rsidR="001A2FE7" w:rsidRPr="001A2FE7" w:rsidRDefault="001A2FE7" w:rsidP="001A2FE7"/>
    <w:p w14:paraId="7B9B11E3" w14:textId="3F45679F" w:rsidR="00BC4BC8" w:rsidRDefault="00BC4BC8" w:rsidP="00BC4BC8">
      <w:pPr>
        <w:pStyle w:val="Heading1"/>
        <w:jc w:val="both"/>
      </w:pPr>
      <w:bookmarkStart w:id="30" w:name="_Appendix_–_4"/>
      <w:bookmarkStart w:id="31" w:name="_Toc41924332"/>
      <w:bookmarkEnd w:id="30"/>
      <w:r>
        <w:lastRenderedPageBreak/>
        <w:t xml:space="preserve">Appendix – </w:t>
      </w:r>
      <w:r w:rsidR="00B26A2D">
        <w:t>4</w:t>
      </w:r>
      <w:r>
        <w:t xml:space="preserve"> – </w:t>
      </w:r>
      <w:r w:rsidR="00793129">
        <w:t xml:space="preserve">Few Success Stories of </w:t>
      </w:r>
      <w:r w:rsidR="003C440B">
        <w:t>WinVinaya’s candidates</w:t>
      </w:r>
      <w:bookmarkEnd w:id="31"/>
    </w:p>
    <w:p w14:paraId="0F76D9B0" w14:textId="3A72F7ED" w:rsidR="00793129" w:rsidRDefault="00793129" w:rsidP="00793129"/>
    <w:p w14:paraId="221012A3" w14:textId="70B53A02" w:rsidR="005F7B0D" w:rsidRPr="005F7B0D" w:rsidRDefault="005F7B0D"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Success Story of Anoop</w:t>
      </w:r>
    </w:p>
    <w:p w14:paraId="194DEA54" w14:textId="2F210D82"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Anoop is a Hearing &amp; Speech Impaired person from Kerala.  He uses Sign Language to communicate.  Even though there are 400+ educational institutions for the deaf in India, almost 95% of them don’t have qualified sign language instructors.  In other words, we are NOT educating the deaf in an effective way.</w:t>
      </w:r>
    </w:p>
    <w:p w14:paraId="5D2367DD" w14:textId="77777777" w:rsidR="005F7B0D" w:rsidRDefault="005F7B0D"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107AB2FE" w14:textId="7966B9FB" w:rsidR="005F7B0D" w:rsidRDefault="005F7B0D" w:rsidP="000737C3">
      <w:pPr>
        <w:pStyle w:val="NormalWeb"/>
        <w:spacing w:before="0" w:beforeAutospacing="0" w:after="0" w:afterAutospacing="0"/>
        <w:ind w:left="720"/>
        <w:rPr>
          <w:rFonts w:ascii="Calibri" w:hAnsi="Calibri" w:cs="Calibri"/>
          <w:sz w:val="22"/>
          <w:szCs w:val="22"/>
        </w:rPr>
      </w:pPr>
      <w:r>
        <w:rPr>
          <w:rFonts w:ascii="Calibri" w:hAnsi="Calibri" w:cs="Calibri"/>
          <w:sz w:val="22"/>
          <w:szCs w:val="22"/>
          <w:lang w:val="en-IN"/>
        </w:rPr>
        <w:t>Anoop experienced this the hard way.    But then, Anoop is a strong willed, smart, hard working person.  Watch this video to see how Anoop transformed his life</w:t>
      </w:r>
      <w:r w:rsidR="0086154A">
        <w:rPr>
          <w:rFonts w:ascii="Calibri" w:hAnsi="Calibri" w:cs="Calibri"/>
          <w:sz w:val="22"/>
          <w:szCs w:val="22"/>
          <w:lang w:val="en-IN"/>
        </w:rPr>
        <w:t xml:space="preserve"> - </w:t>
      </w:r>
      <w:hyperlink r:id="rId16" w:history="1">
        <w:r w:rsidR="0086154A" w:rsidRPr="0086154A">
          <w:rPr>
            <w:rStyle w:val="Hyperlink"/>
            <w:rFonts w:ascii="Calibri" w:hAnsi="Calibri" w:cs="Calibri"/>
            <w:sz w:val="22"/>
            <w:szCs w:val="22"/>
          </w:rPr>
          <w:t>Success</w:t>
        </w:r>
        <w:r w:rsidR="00012F22" w:rsidRPr="0086154A">
          <w:rPr>
            <w:rStyle w:val="Hyperlink"/>
            <w:rFonts w:ascii="Calibri" w:hAnsi="Calibri" w:cs="Calibri"/>
            <w:sz w:val="22"/>
            <w:szCs w:val="22"/>
          </w:rPr>
          <w:t xml:space="preserve"> Story of Anoop</w:t>
        </w:r>
      </w:hyperlink>
      <w:r w:rsidR="0086154A">
        <w:rPr>
          <w:rFonts w:ascii="Calibri" w:hAnsi="Calibri" w:cs="Calibri"/>
          <w:sz w:val="22"/>
          <w:szCs w:val="22"/>
        </w:rPr>
        <w:t xml:space="preserve"> </w:t>
      </w:r>
    </w:p>
    <w:p w14:paraId="679E07C7" w14:textId="77777777" w:rsidR="001B4C60" w:rsidRPr="00793129" w:rsidRDefault="001B4C60" w:rsidP="00793129"/>
    <w:p w14:paraId="21F017A4" w14:textId="00704903" w:rsidR="00DF0F0C" w:rsidRPr="005F7B0D" w:rsidRDefault="00DF0F0C"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Lohith</w:t>
      </w:r>
    </w:p>
    <w:p w14:paraId="6F5A33B3"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Lohith is a Person with Low Vision from Karnataka.   He wanted to do Engineering, which includes design drawings, practicals, labs…  Some raised questions if that is the right course for him.  He took it as a challenge and completed Mechanical Engineering.</w:t>
      </w:r>
    </w:p>
    <w:p w14:paraId="727E54FB" w14:textId="77777777"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738F243B" w14:textId="799EF759" w:rsidR="00DF0F0C" w:rsidRDefault="00DF0F0C"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He then decided to explore the IT sector. He got himself trained in software development and landed a job in a top MNC.  When there is a will, there is a way.  Watch his story - </w:t>
      </w:r>
      <w:hyperlink r:id="rId17" w:history="1">
        <w:r>
          <w:rPr>
            <w:rStyle w:val="Hyperlink"/>
            <w:rFonts w:ascii="Calibri" w:eastAsiaTheme="majorEastAsia" w:hAnsi="Calibri" w:cs="Calibri"/>
            <w:sz w:val="22"/>
            <w:szCs w:val="22"/>
            <w:lang w:val="en-IN"/>
          </w:rPr>
          <w:t>Success Story</w:t>
        </w:r>
        <w:r w:rsidR="00E84F34">
          <w:rPr>
            <w:rStyle w:val="Hyperlink"/>
            <w:rFonts w:ascii="Calibri" w:eastAsiaTheme="majorEastAsia" w:hAnsi="Calibri" w:cs="Calibri"/>
            <w:sz w:val="22"/>
            <w:szCs w:val="22"/>
            <w:lang w:val="en-IN"/>
          </w:rPr>
          <w:t xml:space="preserve"> of</w:t>
        </w:r>
        <w:r>
          <w:rPr>
            <w:rStyle w:val="Hyperlink"/>
            <w:rFonts w:ascii="Calibri" w:eastAsiaTheme="majorEastAsia" w:hAnsi="Calibri" w:cs="Calibri"/>
            <w:sz w:val="22"/>
            <w:szCs w:val="22"/>
            <w:lang w:val="en-IN"/>
          </w:rPr>
          <w:t xml:space="preserve"> Lohith</w:t>
        </w:r>
      </w:hyperlink>
    </w:p>
    <w:p w14:paraId="628410DC" w14:textId="7F87A7C0" w:rsidR="00E84F34" w:rsidRDefault="00E84F34" w:rsidP="00DF0F0C">
      <w:pPr>
        <w:pStyle w:val="NormalWeb"/>
        <w:spacing w:before="0" w:beforeAutospacing="0" w:after="0" w:afterAutospacing="0"/>
        <w:rPr>
          <w:rFonts w:ascii="Calibri" w:hAnsi="Calibri" w:cs="Calibri"/>
          <w:sz w:val="22"/>
          <w:szCs w:val="22"/>
          <w:lang w:val="en-IN"/>
        </w:rPr>
      </w:pPr>
    </w:p>
    <w:p w14:paraId="0F3D9D63" w14:textId="2C65A386" w:rsidR="00E84F34" w:rsidRPr="005F7B0D" w:rsidRDefault="00E84F34" w:rsidP="00CA25B4">
      <w:pPr>
        <w:pStyle w:val="NormalWeb"/>
        <w:numPr>
          <w:ilvl w:val="0"/>
          <w:numId w:val="10"/>
        </w:numPr>
        <w:spacing w:before="0" w:beforeAutospacing="0" w:after="0" w:afterAutospacing="0"/>
        <w:rPr>
          <w:rFonts w:ascii="Calibri" w:hAnsi="Calibri" w:cs="Calibri"/>
          <w:b/>
          <w:bCs/>
          <w:sz w:val="22"/>
          <w:szCs w:val="22"/>
          <w:lang w:val="en-IN"/>
        </w:rPr>
      </w:pPr>
      <w:r w:rsidRPr="005F7B0D">
        <w:rPr>
          <w:rFonts w:ascii="Calibri" w:hAnsi="Calibri" w:cs="Calibri"/>
          <w:b/>
          <w:bCs/>
          <w:sz w:val="22"/>
          <w:szCs w:val="22"/>
          <w:lang w:val="en-IN"/>
        </w:rPr>
        <w:t xml:space="preserve">Success Story of </w:t>
      </w:r>
      <w:r>
        <w:rPr>
          <w:rFonts w:ascii="Calibri" w:hAnsi="Calibri" w:cs="Calibri"/>
          <w:b/>
          <w:bCs/>
          <w:sz w:val="22"/>
          <w:szCs w:val="22"/>
          <w:lang w:val="en-IN"/>
        </w:rPr>
        <w:t>Jayashree</w:t>
      </w:r>
    </w:p>
    <w:p w14:paraId="41A2CA2F"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Jayashree is a Person with Locomotor Disability from Karnataka.   When she was born, her parents were very worried about the future of their girl child with disability.  It was NOT easy to get school admission.  </w:t>
      </w:r>
    </w:p>
    <w:p w14:paraId="1D333AC7"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w:t>
      </w:r>
    </w:p>
    <w:p w14:paraId="57D9851D" w14:textId="77777777" w:rsidR="00CF2878" w:rsidRDefault="00CF2878" w:rsidP="000737C3">
      <w:pPr>
        <w:pStyle w:val="NormalWeb"/>
        <w:spacing w:before="0" w:beforeAutospacing="0" w:after="0" w:afterAutospacing="0"/>
        <w:ind w:left="720"/>
        <w:rPr>
          <w:rFonts w:ascii="Calibri" w:hAnsi="Calibri" w:cs="Calibri"/>
          <w:sz w:val="22"/>
          <w:szCs w:val="22"/>
          <w:lang w:val="en-IN"/>
        </w:rPr>
      </w:pPr>
      <w:r>
        <w:rPr>
          <w:rFonts w:ascii="Calibri" w:hAnsi="Calibri" w:cs="Calibri"/>
          <w:sz w:val="22"/>
          <w:szCs w:val="22"/>
          <w:lang w:val="en-IN"/>
        </w:rPr>
        <w:t xml:space="preserve">Fast Forward. Jayashree completed MCA.  She fine tuned her skills and is now working in a top MNC &amp; is the primary bread winner of her family - A Person with Disability supporting people without disabilities. Watch her story of GRIT – </w:t>
      </w:r>
      <w:hyperlink r:id="rId18" w:history="1">
        <w:r w:rsidRPr="00CF2878">
          <w:rPr>
            <w:rStyle w:val="Hyperlink"/>
            <w:rFonts w:ascii="Calibri" w:hAnsi="Calibri" w:cs="Calibri"/>
            <w:sz w:val="22"/>
            <w:szCs w:val="22"/>
            <w:lang w:val="en-IN"/>
          </w:rPr>
          <w:t>Success Story of Jayashree</w:t>
        </w:r>
      </w:hyperlink>
    </w:p>
    <w:p w14:paraId="4CE5A756" w14:textId="77777777" w:rsidR="00CF2878" w:rsidRDefault="00CF2878">
      <w:pPr>
        <w:rPr>
          <w:rFonts w:ascii="Calibri" w:eastAsia="Times New Roman" w:hAnsi="Calibri" w:cs="Calibri"/>
          <w:lang w:val="en-IN" w:bidi="ta-IN"/>
        </w:rPr>
      </w:pPr>
      <w:r>
        <w:rPr>
          <w:rFonts w:ascii="Calibri" w:hAnsi="Calibri" w:cs="Calibri"/>
          <w:lang w:val="en-IN"/>
        </w:rPr>
        <w:br w:type="page"/>
      </w:r>
    </w:p>
    <w:p w14:paraId="195B33C4" w14:textId="29F03D2D" w:rsidR="001A2FE7" w:rsidRDefault="001A2FE7" w:rsidP="001A2FE7">
      <w:pPr>
        <w:pStyle w:val="Heading1"/>
        <w:jc w:val="both"/>
      </w:pPr>
      <w:bookmarkStart w:id="32" w:name="_Appendix_–_5"/>
      <w:bookmarkStart w:id="33" w:name="_Toc41924333"/>
      <w:bookmarkEnd w:id="32"/>
      <w:r>
        <w:lastRenderedPageBreak/>
        <w:t xml:space="preserve">Appendix – </w:t>
      </w:r>
      <w:r w:rsidR="00B26A2D">
        <w:t>5</w:t>
      </w:r>
      <w:r>
        <w:t xml:space="preserve"> – Team Building Games at WinVinaya Foundation</w:t>
      </w:r>
      <w:bookmarkEnd w:id="33"/>
    </w:p>
    <w:p w14:paraId="7906E333" w14:textId="77777777" w:rsidR="002C0BAF" w:rsidRDefault="002C0BAF" w:rsidP="00210157">
      <w:pPr>
        <w:jc w:val="both"/>
      </w:pPr>
    </w:p>
    <w:p w14:paraId="07E2ACE5" w14:textId="086514D9" w:rsidR="00210157" w:rsidRDefault="002C0BAF" w:rsidP="00210157">
      <w:pPr>
        <w:jc w:val="both"/>
      </w:pPr>
      <w:r>
        <w:t>Games are an integral part of learning at WinVinaya Foundation.  We</w:t>
      </w:r>
      <w:r w:rsidR="00B73C12">
        <w:t xml:space="preserve"> harness the power of games to</w:t>
      </w:r>
      <w:r w:rsidR="005021DF">
        <w:t xml:space="preserve"> improve self confidence, enhance logical thinking &amp; reasoning, </w:t>
      </w:r>
      <w:r w:rsidR="00B8216F">
        <w:t>team building skills</w:t>
      </w:r>
      <w:r w:rsidR="00764A53">
        <w:t>, leadership building</w:t>
      </w:r>
      <w:r w:rsidR="001077E3">
        <w:t xml:space="preserve"> skills.  </w:t>
      </w:r>
    </w:p>
    <w:p w14:paraId="534C60DC" w14:textId="2A3DC0B9" w:rsidR="0096317C" w:rsidRDefault="0096317C" w:rsidP="00210157">
      <w:pPr>
        <w:jc w:val="both"/>
      </w:pPr>
      <w:r w:rsidRPr="0096317C">
        <w:rPr>
          <w:noProof/>
        </w:rPr>
        <w:drawing>
          <wp:anchor distT="0" distB="0" distL="114300" distR="114300" simplePos="0" relativeHeight="251659264" behindDoc="0" locked="0" layoutInCell="1" allowOverlap="1" wp14:anchorId="683FDA9B" wp14:editId="74B25608">
            <wp:simplePos x="0" y="0"/>
            <wp:positionH relativeFrom="column">
              <wp:posOffset>0</wp:posOffset>
            </wp:positionH>
            <wp:positionV relativeFrom="paragraph">
              <wp:posOffset>0</wp:posOffset>
            </wp:positionV>
            <wp:extent cx="5943600" cy="3343275"/>
            <wp:effectExtent l="0" t="0" r="0" b="9525"/>
            <wp:wrapNone/>
            <wp:docPr id="5" name="Picture 4" descr="A group of people in a room&#10;&#10;Description automatically generated">
              <a:extLst xmlns:a="http://schemas.openxmlformats.org/drawingml/2006/main">
                <a:ext uri="{FF2B5EF4-FFF2-40B4-BE49-F238E27FC236}">
                  <a16:creationId xmlns:a16="http://schemas.microsoft.com/office/drawing/2014/main" id="{EA0AA117-650B-4A87-938B-12F1EAA7F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in a room&#10;&#10;Description automatically generated">
                      <a:extLst>
                        <a:ext uri="{FF2B5EF4-FFF2-40B4-BE49-F238E27FC236}">
                          <a16:creationId xmlns:a16="http://schemas.microsoft.com/office/drawing/2014/main" id="{EA0AA117-650B-4A87-938B-12F1EAA7FBC9}"/>
                        </a:ext>
                      </a:extLst>
                    </pic:cNvPr>
                    <pic:cNvPicPr>
                      <a:picLocks noChangeAspect="1"/>
                    </pic:cNvPicPr>
                  </pic:nvPicPr>
                  <pic:blipFill rotWithShape="1">
                    <a:blip r:embed="rId19">
                      <a:extLst>
                        <a:ext uri="{28A0092B-C50C-407E-A947-70E740481C1C}">
                          <a14:useLocalDpi xmlns:a14="http://schemas.microsoft.com/office/drawing/2010/main" val="0"/>
                        </a:ext>
                      </a:extLst>
                    </a:blip>
                    <a:srcRect t="8886" b="5237"/>
                    <a:stretch/>
                  </pic:blipFill>
                  <pic:spPr>
                    <a:xfrm>
                      <a:off x="0" y="0"/>
                      <a:ext cx="5943600" cy="3343275"/>
                    </a:xfrm>
                    <a:prstGeom prst="rect">
                      <a:avLst/>
                    </a:prstGeom>
                  </pic:spPr>
                </pic:pic>
              </a:graphicData>
            </a:graphic>
          </wp:anchor>
        </w:drawing>
      </w:r>
    </w:p>
    <w:p w14:paraId="255DFF3F" w14:textId="52FCD010" w:rsidR="002B13C5" w:rsidRDefault="002B13C5" w:rsidP="006825FC">
      <w:pPr>
        <w:jc w:val="both"/>
      </w:pPr>
    </w:p>
    <w:p w14:paraId="47C6D605" w14:textId="320D6059" w:rsidR="003414A0" w:rsidRDefault="003414A0" w:rsidP="006825FC">
      <w:pPr>
        <w:jc w:val="both"/>
      </w:pPr>
    </w:p>
    <w:p w14:paraId="46360AB4" w14:textId="22456319" w:rsidR="003414A0" w:rsidRDefault="003414A0" w:rsidP="006825FC">
      <w:pPr>
        <w:jc w:val="both"/>
      </w:pPr>
    </w:p>
    <w:p w14:paraId="5AF78967" w14:textId="655F0DA8" w:rsidR="003414A0" w:rsidRDefault="003414A0" w:rsidP="006825FC">
      <w:pPr>
        <w:jc w:val="both"/>
      </w:pPr>
    </w:p>
    <w:p w14:paraId="0A9BCCB0" w14:textId="16082992" w:rsidR="003414A0" w:rsidRDefault="003414A0" w:rsidP="006825FC">
      <w:pPr>
        <w:jc w:val="both"/>
      </w:pPr>
    </w:p>
    <w:p w14:paraId="522F9144" w14:textId="05E4C5A2" w:rsidR="003414A0" w:rsidRDefault="003414A0" w:rsidP="006825FC">
      <w:pPr>
        <w:jc w:val="both"/>
      </w:pPr>
    </w:p>
    <w:p w14:paraId="347E88DB" w14:textId="75550B74" w:rsidR="003414A0" w:rsidRDefault="003414A0" w:rsidP="006825FC">
      <w:pPr>
        <w:jc w:val="both"/>
      </w:pPr>
    </w:p>
    <w:p w14:paraId="5AA54F6F" w14:textId="12E53D8D" w:rsidR="003414A0" w:rsidRDefault="003414A0" w:rsidP="006825FC">
      <w:pPr>
        <w:jc w:val="both"/>
      </w:pPr>
    </w:p>
    <w:p w14:paraId="7F771718" w14:textId="16BE01DC" w:rsidR="003414A0" w:rsidRDefault="003414A0" w:rsidP="006825FC">
      <w:pPr>
        <w:jc w:val="both"/>
      </w:pPr>
    </w:p>
    <w:p w14:paraId="125A1E6E" w14:textId="264E1CB5" w:rsidR="003414A0" w:rsidRDefault="003414A0" w:rsidP="006825FC">
      <w:pPr>
        <w:jc w:val="both"/>
      </w:pPr>
    </w:p>
    <w:p w14:paraId="1DB00ED1" w14:textId="06353136" w:rsidR="003414A0" w:rsidRDefault="003414A0" w:rsidP="006825FC">
      <w:pPr>
        <w:jc w:val="both"/>
      </w:pPr>
    </w:p>
    <w:p w14:paraId="41AD8A75" w14:textId="39A579EE" w:rsidR="003414A0" w:rsidRDefault="003414A0" w:rsidP="006825FC">
      <w:pPr>
        <w:jc w:val="both"/>
      </w:pPr>
    </w:p>
    <w:p w14:paraId="1C43679F" w14:textId="5555F9EE" w:rsidR="003414A0" w:rsidRPr="00764A53" w:rsidRDefault="00CA2A0C" w:rsidP="006825FC">
      <w:pPr>
        <w:jc w:val="both"/>
        <w:rPr>
          <w:b/>
          <w:bCs/>
        </w:rPr>
      </w:pPr>
      <w:r>
        <w:rPr>
          <w:b/>
          <w:bCs/>
        </w:rPr>
        <w:t>Given below are the v</w:t>
      </w:r>
      <w:r w:rsidR="00764A53">
        <w:rPr>
          <w:b/>
          <w:bCs/>
        </w:rPr>
        <w:t>ideos of some of the games played at WinVinaya Foundation.</w:t>
      </w:r>
    </w:p>
    <w:p w14:paraId="68A9D43E" w14:textId="5B9F5A51" w:rsidR="0016052F" w:rsidRDefault="0016052F" w:rsidP="007B278F">
      <w:r w:rsidRPr="0016052F">
        <w:rPr>
          <w:b/>
          <w:bCs/>
        </w:rPr>
        <w:t xml:space="preserve">Leadership Building Games </w:t>
      </w:r>
      <w:r w:rsidR="00EB56F9">
        <w:rPr>
          <w:b/>
          <w:bCs/>
        </w:rPr>
        <w:t>-</w:t>
      </w:r>
      <w:r w:rsidR="00EB56F9">
        <w:rPr>
          <w:b/>
          <w:bCs/>
        </w:rPr>
        <w:tab/>
      </w:r>
      <w:hyperlink r:id="rId20" w:history="1">
        <w:r w:rsidR="00EB56F9" w:rsidRPr="00FC5CE9">
          <w:rPr>
            <w:rStyle w:val="Hyperlink"/>
            <w:b/>
            <w:bCs/>
          </w:rPr>
          <w:t>https://www.youtube.com/watch?v=pk7A2fg7Y5A</w:t>
        </w:r>
      </w:hyperlink>
      <w:r w:rsidRPr="0016052F">
        <w:rPr>
          <w:b/>
          <w:bCs/>
        </w:rPr>
        <w:br/>
        <w:t xml:space="preserve">Team Co-ordination Games - </w:t>
      </w:r>
      <w:r w:rsidR="00EB56F9">
        <w:rPr>
          <w:b/>
          <w:bCs/>
        </w:rPr>
        <w:tab/>
      </w:r>
      <w:hyperlink r:id="rId21" w:history="1">
        <w:r w:rsidR="00EB56F9" w:rsidRPr="00FC5CE9">
          <w:rPr>
            <w:rStyle w:val="Hyperlink"/>
            <w:b/>
            <w:bCs/>
          </w:rPr>
          <w:t>https://www.youtube.com/watch?v=XHyp39KYA4U</w:t>
        </w:r>
      </w:hyperlink>
      <w:r w:rsidRPr="0016052F">
        <w:rPr>
          <w:b/>
          <w:bCs/>
        </w:rPr>
        <w:br/>
        <w:t>Team Building Game</w:t>
      </w:r>
      <w:r w:rsidR="00701D86">
        <w:rPr>
          <w:b/>
          <w:bCs/>
        </w:rPr>
        <w:t>s</w:t>
      </w:r>
      <w:r w:rsidRPr="0016052F">
        <w:rPr>
          <w:b/>
          <w:bCs/>
        </w:rPr>
        <w:t xml:space="preserve"> </w:t>
      </w:r>
      <w:r w:rsidR="00EB56F9">
        <w:rPr>
          <w:b/>
          <w:bCs/>
        </w:rPr>
        <w:tab/>
        <w:t xml:space="preserve">        </w:t>
      </w:r>
      <w:r w:rsidRPr="0016052F">
        <w:rPr>
          <w:b/>
          <w:bCs/>
        </w:rPr>
        <w:t xml:space="preserve">- </w:t>
      </w:r>
      <w:r w:rsidR="00EB56F9">
        <w:rPr>
          <w:b/>
          <w:bCs/>
        </w:rPr>
        <w:tab/>
      </w:r>
      <w:hyperlink r:id="rId22" w:history="1">
        <w:r w:rsidR="00CA2A0C" w:rsidRPr="00FC5CE9">
          <w:rPr>
            <w:rStyle w:val="Hyperlink"/>
            <w:b/>
            <w:bCs/>
          </w:rPr>
          <w:t>https://www.youtube.com/watch?v=F_iDYr55HFI</w:t>
        </w:r>
      </w:hyperlink>
    </w:p>
    <w:p w14:paraId="2AD84C51" w14:textId="5A90DC4B" w:rsidR="003414A0" w:rsidRDefault="00955B03" w:rsidP="0016052F">
      <w:r w:rsidRPr="0034339A">
        <w:rPr>
          <w:noProof/>
        </w:rPr>
        <w:drawing>
          <wp:anchor distT="0" distB="0" distL="114300" distR="114300" simplePos="0" relativeHeight="251657728" behindDoc="0" locked="0" layoutInCell="1" allowOverlap="1" wp14:anchorId="4C238D41" wp14:editId="496FCACF">
            <wp:simplePos x="0" y="0"/>
            <wp:positionH relativeFrom="margin">
              <wp:posOffset>185869</wp:posOffset>
            </wp:positionH>
            <wp:positionV relativeFrom="paragraph">
              <wp:posOffset>131445</wp:posOffset>
            </wp:positionV>
            <wp:extent cx="2304284" cy="1785620"/>
            <wp:effectExtent l="0" t="0" r="1270" b="5080"/>
            <wp:wrapNone/>
            <wp:docPr id="6" name="Picture 3">
              <a:extLst xmlns:a="http://schemas.openxmlformats.org/drawingml/2006/main">
                <a:ext uri="{FF2B5EF4-FFF2-40B4-BE49-F238E27FC236}">
                  <a16:creationId xmlns:a16="http://schemas.microsoft.com/office/drawing/2014/main" id="{C02F1B57-F620-45DC-A6D6-32A8B512A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2F1B57-F620-45DC-A6D6-32A8B512A665}"/>
                        </a:ext>
                      </a:extLst>
                    </pic:cNvPr>
                    <pic:cNvPicPr>
                      <a:picLocks noChangeAspect="1"/>
                    </pic:cNvPicPr>
                  </pic:nvPicPr>
                  <pic:blipFill>
                    <a:blip r:embed="rId23"/>
                    <a:stretch>
                      <a:fillRect/>
                    </a:stretch>
                  </pic:blipFill>
                  <pic:spPr>
                    <a:xfrm>
                      <a:off x="0" y="0"/>
                      <a:ext cx="2318695" cy="1796787"/>
                    </a:xfrm>
                    <a:prstGeom prst="rect">
                      <a:avLst/>
                    </a:prstGeom>
                  </pic:spPr>
                </pic:pic>
              </a:graphicData>
            </a:graphic>
            <wp14:sizeRelH relativeFrom="margin">
              <wp14:pctWidth>0</wp14:pctWidth>
            </wp14:sizeRelH>
            <wp14:sizeRelV relativeFrom="margin">
              <wp14:pctHeight>0</wp14:pctHeight>
            </wp14:sizeRelV>
          </wp:anchor>
        </w:drawing>
      </w:r>
      <w:r w:rsidRPr="0034339A">
        <w:rPr>
          <w:noProof/>
        </w:rPr>
        <w:drawing>
          <wp:anchor distT="0" distB="0" distL="114300" distR="114300" simplePos="0" relativeHeight="251841024" behindDoc="0" locked="0" layoutInCell="1" allowOverlap="1" wp14:anchorId="0969052A" wp14:editId="0EED8978">
            <wp:simplePos x="0" y="0"/>
            <wp:positionH relativeFrom="margin">
              <wp:posOffset>3086100</wp:posOffset>
            </wp:positionH>
            <wp:positionV relativeFrom="paragraph">
              <wp:posOffset>112396</wp:posOffset>
            </wp:positionV>
            <wp:extent cx="2821564" cy="1804988"/>
            <wp:effectExtent l="0" t="0" r="0" b="5080"/>
            <wp:wrapNone/>
            <wp:docPr id="3" name="Picture 2">
              <a:extLst xmlns:a="http://schemas.openxmlformats.org/drawingml/2006/main">
                <a:ext uri="{FF2B5EF4-FFF2-40B4-BE49-F238E27FC236}">
                  <a16:creationId xmlns:a16="http://schemas.microsoft.com/office/drawing/2014/main" id="{F2D4C0BB-6136-484C-BBFB-00AE39E51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D4C0BB-6136-484C-BBFB-00AE39E51421}"/>
                        </a:ext>
                      </a:extLst>
                    </pic:cNvPr>
                    <pic:cNvPicPr>
                      <a:picLocks noChangeAspect="1"/>
                    </pic:cNvPicPr>
                  </pic:nvPicPr>
                  <pic:blipFill rotWithShape="1">
                    <a:blip r:embed="rId24"/>
                    <a:srcRect l="27310" t="1" r="16767" b="32173"/>
                    <a:stretch/>
                  </pic:blipFill>
                  <pic:spPr>
                    <a:xfrm>
                      <a:off x="0" y="0"/>
                      <a:ext cx="2834067" cy="1812986"/>
                    </a:xfrm>
                    <a:prstGeom prst="rect">
                      <a:avLst/>
                    </a:prstGeom>
                  </pic:spPr>
                </pic:pic>
              </a:graphicData>
            </a:graphic>
            <wp14:sizeRelH relativeFrom="margin">
              <wp14:pctWidth>0</wp14:pctWidth>
            </wp14:sizeRelH>
            <wp14:sizeRelV relativeFrom="margin">
              <wp14:pctHeight>0</wp14:pctHeight>
            </wp14:sizeRelV>
          </wp:anchor>
        </w:drawing>
      </w:r>
    </w:p>
    <w:p w14:paraId="18A0D868" w14:textId="6D9AC24E" w:rsidR="00C97877" w:rsidRPr="00C97877" w:rsidRDefault="00C97877" w:rsidP="00C97877"/>
    <w:p w14:paraId="651D10D6" w14:textId="271BCE2A" w:rsidR="00C97877" w:rsidRPr="00C97877" w:rsidRDefault="00C97877" w:rsidP="00C97877"/>
    <w:p w14:paraId="70C0F4BA" w14:textId="35796ABF" w:rsidR="00C97877" w:rsidRPr="00C97877" w:rsidRDefault="00C97877" w:rsidP="00C97877"/>
    <w:p w14:paraId="0E00FFE0" w14:textId="5764E9B9" w:rsidR="00C97877" w:rsidRPr="00C97877" w:rsidRDefault="00C97877" w:rsidP="00C97877"/>
    <w:p w14:paraId="556744A2" w14:textId="75C0E04D" w:rsidR="00C97877" w:rsidRDefault="00C97877" w:rsidP="00C97877"/>
    <w:p w14:paraId="0369E7EE" w14:textId="77777777" w:rsidR="00C97877" w:rsidRPr="00C97877" w:rsidRDefault="00C97877" w:rsidP="00C97877"/>
    <w:sectPr w:rsidR="00C97877" w:rsidRPr="00C97877">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208D5" w14:textId="77777777" w:rsidR="00927CE1" w:rsidRDefault="00927CE1" w:rsidP="00164E1F">
      <w:pPr>
        <w:spacing w:after="0" w:line="240" w:lineRule="auto"/>
      </w:pPr>
      <w:r>
        <w:separator/>
      </w:r>
    </w:p>
  </w:endnote>
  <w:endnote w:type="continuationSeparator" w:id="0">
    <w:p w14:paraId="450578C6" w14:textId="77777777" w:rsidR="00927CE1" w:rsidRDefault="00927CE1" w:rsidP="0016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149" w:type="pct"/>
      <w:jc w:val="center"/>
      <w:tblCellMar>
        <w:top w:w="144" w:type="dxa"/>
        <w:left w:w="115" w:type="dxa"/>
        <w:bottom w:w="144" w:type="dxa"/>
        <w:right w:w="115" w:type="dxa"/>
      </w:tblCellMar>
      <w:tblLook w:val="04A0" w:firstRow="1" w:lastRow="0" w:firstColumn="1" w:lastColumn="0" w:noHBand="0" w:noVBand="1"/>
    </w:tblPr>
    <w:tblGrid>
      <w:gridCol w:w="4688"/>
      <w:gridCol w:w="132"/>
      <w:gridCol w:w="4542"/>
      <w:gridCol w:w="277"/>
    </w:tblGrid>
    <w:tr w:rsidR="00F97DBC" w14:paraId="3A88F85E" w14:textId="77777777" w:rsidTr="00C97877">
      <w:trPr>
        <w:trHeight w:hRule="exact" w:val="115"/>
        <w:jc w:val="center"/>
      </w:trPr>
      <w:tc>
        <w:tcPr>
          <w:tcW w:w="4819" w:type="dxa"/>
          <w:gridSpan w:val="2"/>
          <w:shd w:val="clear" w:color="auto" w:fill="000000" w:themeFill="text1"/>
          <w:tcMar>
            <w:top w:w="0" w:type="dxa"/>
            <w:bottom w:w="0" w:type="dxa"/>
          </w:tcMar>
        </w:tcPr>
        <w:p w14:paraId="7A1DEC7E" w14:textId="6B93CD8F" w:rsidR="00F97DBC" w:rsidRDefault="00F97DBC">
          <w:pPr>
            <w:pStyle w:val="Header"/>
            <w:tabs>
              <w:tab w:val="clear" w:pos="4680"/>
              <w:tab w:val="clear" w:pos="9360"/>
            </w:tabs>
            <w:rPr>
              <w:caps/>
              <w:sz w:val="18"/>
            </w:rPr>
          </w:pPr>
        </w:p>
      </w:tc>
      <w:tc>
        <w:tcPr>
          <w:tcW w:w="4819" w:type="dxa"/>
          <w:gridSpan w:val="2"/>
          <w:shd w:val="clear" w:color="auto" w:fill="000000" w:themeFill="text1"/>
          <w:tcMar>
            <w:top w:w="0" w:type="dxa"/>
            <w:bottom w:w="0" w:type="dxa"/>
          </w:tcMar>
        </w:tcPr>
        <w:p w14:paraId="6906877F" w14:textId="77777777" w:rsidR="00F97DBC" w:rsidRDefault="00F97DBC">
          <w:pPr>
            <w:pStyle w:val="Header"/>
            <w:tabs>
              <w:tab w:val="clear" w:pos="4680"/>
              <w:tab w:val="clear" w:pos="9360"/>
            </w:tabs>
            <w:jc w:val="right"/>
            <w:rPr>
              <w:caps/>
              <w:sz w:val="18"/>
            </w:rPr>
          </w:pPr>
        </w:p>
      </w:tc>
    </w:tr>
    <w:tr w:rsidR="00F97DBC" w14:paraId="735ACB4D" w14:textId="77777777" w:rsidTr="00C97877">
      <w:trPr>
        <w:gridAfter w:val="1"/>
        <w:wAfter w:w="277" w:type="dxa"/>
        <w:jc w:val="center"/>
      </w:trPr>
      <w:sdt>
        <w:sdtPr>
          <w:rPr>
            <w:b/>
            <w:bCs/>
            <w:caps/>
            <w:color w:val="000000" w:themeColor="text1"/>
            <w:sz w:val="18"/>
            <w:szCs w:val="18"/>
          </w:rPr>
          <w:alias w:val="Author"/>
          <w:tag w:val=""/>
          <w:id w:val="1534151868"/>
          <w:placeholder>
            <w:docPart w:val="C7B0B6EC548E4C53B7A2F69104DCC01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7" w:type="dxa"/>
              <w:shd w:val="clear" w:color="auto" w:fill="auto"/>
              <w:vAlign w:val="center"/>
            </w:tcPr>
            <w:p w14:paraId="33ACF0D6" w14:textId="63027959" w:rsidR="00F97DBC" w:rsidRDefault="00F97DBC">
              <w:pPr>
                <w:pStyle w:val="Footer"/>
                <w:tabs>
                  <w:tab w:val="clear" w:pos="4680"/>
                  <w:tab w:val="clear" w:pos="9360"/>
                </w:tabs>
                <w:rPr>
                  <w:caps/>
                  <w:color w:val="808080" w:themeColor="background1" w:themeShade="80"/>
                  <w:sz w:val="18"/>
                  <w:szCs w:val="18"/>
                </w:rPr>
              </w:pPr>
              <w:r w:rsidRPr="00E35734">
                <w:rPr>
                  <w:b/>
                  <w:bCs/>
                  <w:caps/>
                  <w:color w:val="000000" w:themeColor="text1"/>
                  <w:sz w:val="18"/>
                  <w:szCs w:val="18"/>
                </w:rPr>
                <w:t>WinVinaya foundation</w:t>
              </w:r>
            </w:p>
          </w:tc>
        </w:sdtContent>
      </w:sdt>
      <w:tc>
        <w:tcPr>
          <w:tcW w:w="4674" w:type="dxa"/>
          <w:gridSpan w:val="2"/>
          <w:shd w:val="clear" w:color="auto" w:fill="auto"/>
          <w:vAlign w:val="center"/>
        </w:tcPr>
        <w:p w14:paraId="0CA00E8C" w14:textId="77777777" w:rsidR="00F97DBC" w:rsidRPr="003E12D0" w:rsidRDefault="00F97DBC">
          <w:pPr>
            <w:pStyle w:val="Footer"/>
            <w:tabs>
              <w:tab w:val="clear" w:pos="4680"/>
              <w:tab w:val="clear" w:pos="9360"/>
            </w:tabs>
            <w:jc w:val="right"/>
            <w:rPr>
              <w:b/>
              <w:bCs/>
              <w:caps/>
              <w:color w:val="808080" w:themeColor="background1" w:themeShade="80"/>
              <w:sz w:val="18"/>
              <w:szCs w:val="18"/>
            </w:rPr>
          </w:pPr>
          <w:r w:rsidRPr="003E12D0">
            <w:rPr>
              <w:b/>
              <w:bCs/>
              <w:caps/>
              <w:color w:val="000000" w:themeColor="text1"/>
              <w:sz w:val="18"/>
              <w:szCs w:val="18"/>
            </w:rPr>
            <w:fldChar w:fldCharType="begin"/>
          </w:r>
          <w:r w:rsidRPr="003E12D0">
            <w:rPr>
              <w:b/>
              <w:bCs/>
              <w:caps/>
              <w:color w:val="000000" w:themeColor="text1"/>
              <w:sz w:val="18"/>
              <w:szCs w:val="18"/>
            </w:rPr>
            <w:instrText xml:space="preserve"> PAGE   \* MERGEFORMAT </w:instrText>
          </w:r>
          <w:r w:rsidRPr="003E12D0">
            <w:rPr>
              <w:b/>
              <w:bCs/>
              <w:caps/>
              <w:color w:val="000000" w:themeColor="text1"/>
              <w:sz w:val="18"/>
              <w:szCs w:val="18"/>
            </w:rPr>
            <w:fldChar w:fldCharType="separate"/>
          </w:r>
          <w:r w:rsidRPr="003E12D0">
            <w:rPr>
              <w:b/>
              <w:bCs/>
              <w:caps/>
              <w:noProof/>
              <w:color w:val="000000" w:themeColor="text1"/>
              <w:sz w:val="18"/>
              <w:szCs w:val="18"/>
            </w:rPr>
            <w:t>2</w:t>
          </w:r>
          <w:r w:rsidRPr="003E12D0">
            <w:rPr>
              <w:b/>
              <w:bCs/>
              <w:caps/>
              <w:noProof/>
              <w:color w:val="000000" w:themeColor="text1"/>
              <w:sz w:val="18"/>
              <w:szCs w:val="18"/>
            </w:rPr>
            <w:fldChar w:fldCharType="end"/>
          </w:r>
        </w:p>
      </w:tc>
    </w:tr>
  </w:tbl>
  <w:p w14:paraId="0F3A8CC3" w14:textId="59CF207B" w:rsidR="00F97DBC" w:rsidRPr="00AE7786" w:rsidRDefault="00F97DBC" w:rsidP="00A64961">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0329F" w14:textId="77777777" w:rsidR="00927CE1" w:rsidRDefault="00927CE1" w:rsidP="00164E1F">
      <w:pPr>
        <w:spacing w:after="0" w:line="240" w:lineRule="auto"/>
      </w:pPr>
      <w:r>
        <w:separator/>
      </w:r>
    </w:p>
  </w:footnote>
  <w:footnote w:type="continuationSeparator" w:id="0">
    <w:p w14:paraId="18D124D5" w14:textId="77777777" w:rsidR="00927CE1" w:rsidRDefault="00927CE1" w:rsidP="0016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0039EF"/>
    <w:multiLevelType w:val="hybridMultilevel"/>
    <w:tmpl w:val="973A17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C7025"/>
    <w:multiLevelType w:val="hybridMultilevel"/>
    <w:tmpl w:val="A0B60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55E99"/>
    <w:multiLevelType w:val="hybridMultilevel"/>
    <w:tmpl w:val="496075DC"/>
    <w:lvl w:ilvl="0" w:tplc="C480D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333DB"/>
    <w:multiLevelType w:val="hybridMultilevel"/>
    <w:tmpl w:val="0712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854FD"/>
    <w:multiLevelType w:val="hybridMultilevel"/>
    <w:tmpl w:val="3EF840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2F2578"/>
    <w:multiLevelType w:val="hybridMultilevel"/>
    <w:tmpl w:val="51189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193F3B"/>
    <w:multiLevelType w:val="hybridMultilevel"/>
    <w:tmpl w:val="1D5EF8D4"/>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807D9"/>
    <w:multiLevelType w:val="multilevel"/>
    <w:tmpl w:val="ECDEBF3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22E5E02"/>
    <w:multiLevelType w:val="hybridMultilevel"/>
    <w:tmpl w:val="D86C3164"/>
    <w:lvl w:ilvl="0" w:tplc="B08458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7D35A0"/>
    <w:multiLevelType w:val="hybridMultilevel"/>
    <w:tmpl w:val="00422314"/>
    <w:lvl w:ilvl="0" w:tplc="B762C7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A11C75"/>
    <w:multiLevelType w:val="hybridMultilevel"/>
    <w:tmpl w:val="E7C4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9769E8"/>
    <w:multiLevelType w:val="hybridMultilevel"/>
    <w:tmpl w:val="60145D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162540"/>
    <w:multiLevelType w:val="hybridMultilevel"/>
    <w:tmpl w:val="71A41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DA62EFD"/>
    <w:multiLevelType w:val="hybridMultilevel"/>
    <w:tmpl w:val="DE3A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783998"/>
    <w:multiLevelType w:val="hybridMultilevel"/>
    <w:tmpl w:val="A852D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472069"/>
    <w:multiLevelType w:val="hybridMultilevel"/>
    <w:tmpl w:val="FDB6D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15BAB"/>
    <w:multiLevelType w:val="hybridMultilevel"/>
    <w:tmpl w:val="D5522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710153"/>
    <w:multiLevelType w:val="hybridMultilevel"/>
    <w:tmpl w:val="1D744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73EAA"/>
    <w:multiLevelType w:val="hybridMultilevel"/>
    <w:tmpl w:val="876C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BE5452"/>
    <w:multiLevelType w:val="hybridMultilevel"/>
    <w:tmpl w:val="91D63D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205A6A"/>
    <w:multiLevelType w:val="hybridMultilevel"/>
    <w:tmpl w:val="CA0E1A2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3"/>
  </w:num>
  <w:num w:numId="4">
    <w:abstractNumId w:val="17"/>
  </w:num>
  <w:num w:numId="5">
    <w:abstractNumId w:val="3"/>
  </w:num>
  <w:num w:numId="6">
    <w:abstractNumId w:val="18"/>
  </w:num>
  <w:num w:numId="7">
    <w:abstractNumId w:val="15"/>
  </w:num>
  <w:num w:numId="8">
    <w:abstractNumId w:val="7"/>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9"/>
  </w:num>
  <w:num w:numId="12">
    <w:abstractNumId w:val="8"/>
  </w:num>
  <w:num w:numId="13">
    <w:abstractNumId w:val="11"/>
  </w:num>
  <w:num w:numId="14">
    <w:abstractNumId w:val="20"/>
  </w:num>
  <w:num w:numId="15">
    <w:abstractNumId w:val="16"/>
  </w:num>
  <w:num w:numId="16">
    <w:abstractNumId w:val="0"/>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4"/>
  </w:num>
  <w:num w:numId="20">
    <w:abstractNumId w:val="6"/>
  </w:num>
  <w:num w:numId="21">
    <w:abstractNumId w:val="2"/>
  </w:num>
  <w:num w:numId="22">
    <w:abstractNumId w:val="1"/>
  </w:num>
  <w:num w:numId="23">
    <w:abstractNumId w:val="9"/>
  </w:num>
  <w:num w:numId="2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FE9"/>
    <w:rsid w:val="00001968"/>
    <w:rsid w:val="0000277B"/>
    <w:rsid w:val="00003C14"/>
    <w:rsid w:val="00004460"/>
    <w:rsid w:val="0000496E"/>
    <w:rsid w:val="00006870"/>
    <w:rsid w:val="00007152"/>
    <w:rsid w:val="0001045A"/>
    <w:rsid w:val="00010CB0"/>
    <w:rsid w:val="000110BD"/>
    <w:rsid w:val="000111B0"/>
    <w:rsid w:val="00011C55"/>
    <w:rsid w:val="00012F22"/>
    <w:rsid w:val="00013497"/>
    <w:rsid w:val="00014AB6"/>
    <w:rsid w:val="00016D3B"/>
    <w:rsid w:val="0002066F"/>
    <w:rsid w:val="00022250"/>
    <w:rsid w:val="00024551"/>
    <w:rsid w:val="00025CB7"/>
    <w:rsid w:val="00025F3F"/>
    <w:rsid w:val="00026079"/>
    <w:rsid w:val="00026CC0"/>
    <w:rsid w:val="00027B43"/>
    <w:rsid w:val="00027C3F"/>
    <w:rsid w:val="00027FC9"/>
    <w:rsid w:val="00031776"/>
    <w:rsid w:val="00032301"/>
    <w:rsid w:val="000323C4"/>
    <w:rsid w:val="000334C7"/>
    <w:rsid w:val="00033B5C"/>
    <w:rsid w:val="00033F20"/>
    <w:rsid w:val="000364DB"/>
    <w:rsid w:val="00037551"/>
    <w:rsid w:val="000402A4"/>
    <w:rsid w:val="00040A36"/>
    <w:rsid w:val="000420E7"/>
    <w:rsid w:val="00042F35"/>
    <w:rsid w:val="0004637C"/>
    <w:rsid w:val="0004645D"/>
    <w:rsid w:val="00047032"/>
    <w:rsid w:val="00047F81"/>
    <w:rsid w:val="00050D9E"/>
    <w:rsid w:val="00052271"/>
    <w:rsid w:val="00052F38"/>
    <w:rsid w:val="0005408E"/>
    <w:rsid w:val="00054615"/>
    <w:rsid w:val="000551D0"/>
    <w:rsid w:val="00057F73"/>
    <w:rsid w:val="0006074D"/>
    <w:rsid w:val="0006143C"/>
    <w:rsid w:val="00061A80"/>
    <w:rsid w:val="00062352"/>
    <w:rsid w:val="000627AE"/>
    <w:rsid w:val="000627F9"/>
    <w:rsid w:val="00065549"/>
    <w:rsid w:val="00065F7F"/>
    <w:rsid w:val="00066931"/>
    <w:rsid w:val="00067027"/>
    <w:rsid w:val="000671E4"/>
    <w:rsid w:val="0006739B"/>
    <w:rsid w:val="00067862"/>
    <w:rsid w:val="0007091F"/>
    <w:rsid w:val="000737C3"/>
    <w:rsid w:val="00073A65"/>
    <w:rsid w:val="00074112"/>
    <w:rsid w:val="0007597D"/>
    <w:rsid w:val="000768A9"/>
    <w:rsid w:val="00076BAD"/>
    <w:rsid w:val="00076F15"/>
    <w:rsid w:val="00076F7B"/>
    <w:rsid w:val="00077573"/>
    <w:rsid w:val="0007784B"/>
    <w:rsid w:val="00077CE1"/>
    <w:rsid w:val="000819CF"/>
    <w:rsid w:val="00081C41"/>
    <w:rsid w:val="00082169"/>
    <w:rsid w:val="00083F07"/>
    <w:rsid w:val="00084141"/>
    <w:rsid w:val="000846E7"/>
    <w:rsid w:val="00084EE3"/>
    <w:rsid w:val="00084F97"/>
    <w:rsid w:val="00086759"/>
    <w:rsid w:val="00086A6B"/>
    <w:rsid w:val="00086D4A"/>
    <w:rsid w:val="00091211"/>
    <w:rsid w:val="00091622"/>
    <w:rsid w:val="00092D1F"/>
    <w:rsid w:val="00093D29"/>
    <w:rsid w:val="00093FC6"/>
    <w:rsid w:val="00094D88"/>
    <w:rsid w:val="000964B0"/>
    <w:rsid w:val="00097279"/>
    <w:rsid w:val="000A0632"/>
    <w:rsid w:val="000A0BF1"/>
    <w:rsid w:val="000A19E8"/>
    <w:rsid w:val="000A4862"/>
    <w:rsid w:val="000B0E7A"/>
    <w:rsid w:val="000B1314"/>
    <w:rsid w:val="000B14C2"/>
    <w:rsid w:val="000B1AF8"/>
    <w:rsid w:val="000B3641"/>
    <w:rsid w:val="000B4120"/>
    <w:rsid w:val="000B577B"/>
    <w:rsid w:val="000B6A96"/>
    <w:rsid w:val="000B6B8D"/>
    <w:rsid w:val="000C08F6"/>
    <w:rsid w:val="000C1193"/>
    <w:rsid w:val="000C148C"/>
    <w:rsid w:val="000C5195"/>
    <w:rsid w:val="000C6DA9"/>
    <w:rsid w:val="000C7420"/>
    <w:rsid w:val="000C792D"/>
    <w:rsid w:val="000D06FC"/>
    <w:rsid w:val="000D2CB2"/>
    <w:rsid w:val="000D4E2F"/>
    <w:rsid w:val="000D59C5"/>
    <w:rsid w:val="000D5B30"/>
    <w:rsid w:val="000E02CF"/>
    <w:rsid w:val="000E2EB3"/>
    <w:rsid w:val="000E2F14"/>
    <w:rsid w:val="000E43A2"/>
    <w:rsid w:val="000E4AD1"/>
    <w:rsid w:val="000F0623"/>
    <w:rsid w:val="000F2D46"/>
    <w:rsid w:val="000F3FB3"/>
    <w:rsid w:val="000F5D92"/>
    <w:rsid w:val="000F7BF3"/>
    <w:rsid w:val="00100508"/>
    <w:rsid w:val="001021CA"/>
    <w:rsid w:val="00103F99"/>
    <w:rsid w:val="00104F23"/>
    <w:rsid w:val="00106C9C"/>
    <w:rsid w:val="00106F2F"/>
    <w:rsid w:val="00107740"/>
    <w:rsid w:val="001077E3"/>
    <w:rsid w:val="00107BEA"/>
    <w:rsid w:val="001106ED"/>
    <w:rsid w:val="001120A3"/>
    <w:rsid w:val="00112C12"/>
    <w:rsid w:val="00113E34"/>
    <w:rsid w:val="00114696"/>
    <w:rsid w:val="00114984"/>
    <w:rsid w:val="00116493"/>
    <w:rsid w:val="001165E7"/>
    <w:rsid w:val="00116FFE"/>
    <w:rsid w:val="00117C96"/>
    <w:rsid w:val="00117E83"/>
    <w:rsid w:val="00120537"/>
    <w:rsid w:val="0012066B"/>
    <w:rsid w:val="00124D59"/>
    <w:rsid w:val="00126326"/>
    <w:rsid w:val="00126476"/>
    <w:rsid w:val="001303E7"/>
    <w:rsid w:val="001304C1"/>
    <w:rsid w:val="00130892"/>
    <w:rsid w:val="0013146B"/>
    <w:rsid w:val="00131928"/>
    <w:rsid w:val="00132387"/>
    <w:rsid w:val="001324B2"/>
    <w:rsid w:val="00136389"/>
    <w:rsid w:val="00137732"/>
    <w:rsid w:val="00140953"/>
    <w:rsid w:val="00140A7E"/>
    <w:rsid w:val="00141275"/>
    <w:rsid w:val="0014186A"/>
    <w:rsid w:val="0014194D"/>
    <w:rsid w:val="00141EFB"/>
    <w:rsid w:val="001501CB"/>
    <w:rsid w:val="001504C5"/>
    <w:rsid w:val="001505C9"/>
    <w:rsid w:val="00150985"/>
    <w:rsid w:val="00151013"/>
    <w:rsid w:val="001529F9"/>
    <w:rsid w:val="0015301F"/>
    <w:rsid w:val="00153C0E"/>
    <w:rsid w:val="001549D5"/>
    <w:rsid w:val="001571EE"/>
    <w:rsid w:val="00157659"/>
    <w:rsid w:val="0016052F"/>
    <w:rsid w:val="00161890"/>
    <w:rsid w:val="00161E0E"/>
    <w:rsid w:val="00163CC2"/>
    <w:rsid w:val="001640DA"/>
    <w:rsid w:val="001640FF"/>
    <w:rsid w:val="001642D7"/>
    <w:rsid w:val="00164E1F"/>
    <w:rsid w:val="00164FB5"/>
    <w:rsid w:val="00165D2D"/>
    <w:rsid w:val="00166670"/>
    <w:rsid w:val="00170DA7"/>
    <w:rsid w:val="0017123B"/>
    <w:rsid w:val="00171A24"/>
    <w:rsid w:val="00172A91"/>
    <w:rsid w:val="00173CBD"/>
    <w:rsid w:val="00174CFE"/>
    <w:rsid w:val="00175064"/>
    <w:rsid w:val="0017754F"/>
    <w:rsid w:val="00180945"/>
    <w:rsid w:val="00181035"/>
    <w:rsid w:val="00181CF0"/>
    <w:rsid w:val="00182D7C"/>
    <w:rsid w:val="00184631"/>
    <w:rsid w:val="0018648A"/>
    <w:rsid w:val="00186DB1"/>
    <w:rsid w:val="0018778F"/>
    <w:rsid w:val="00190232"/>
    <w:rsid w:val="001905F4"/>
    <w:rsid w:val="001914FB"/>
    <w:rsid w:val="00192335"/>
    <w:rsid w:val="00192CD2"/>
    <w:rsid w:val="001942BE"/>
    <w:rsid w:val="00196EC3"/>
    <w:rsid w:val="001A071C"/>
    <w:rsid w:val="001A2290"/>
    <w:rsid w:val="001A2FE7"/>
    <w:rsid w:val="001A5BC2"/>
    <w:rsid w:val="001A7EA0"/>
    <w:rsid w:val="001B2C17"/>
    <w:rsid w:val="001B3A2C"/>
    <w:rsid w:val="001B4C60"/>
    <w:rsid w:val="001B7474"/>
    <w:rsid w:val="001B7A24"/>
    <w:rsid w:val="001C22FC"/>
    <w:rsid w:val="001C3477"/>
    <w:rsid w:val="001C34BD"/>
    <w:rsid w:val="001C4E6F"/>
    <w:rsid w:val="001C4EF3"/>
    <w:rsid w:val="001C6DE3"/>
    <w:rsid w:val="001D0367"/>
    <w:rsid w:val="001D0DEF"/>
    <w:rsid w:val="001D19BA"/>
    <w:rsid w:val="001D19C5"/>
    <w:rsid w:val="001D1C0A"/>
    <w:rsid w:val="001D329B"/>
    <w:rsid w:val="001D3E69"/>
    <w:rsid w:val="001D422F"/>
    <w:rsid w:val="001D508A"/>
    <w:rsid w:val="001D5395"/>
    <w:rsid w:val="001D6B93"/>
    <w:rsid w:val="001E2125"/>
    <w:rsid w:val="001E3278"/>
    <w:rsid w:val="001E358E"/>
    <w:rsid w:val="001E7531"/>
    <w:rsid w:val="001F0D4D"/>
    <w:rsid w:val="001F14D4"/>
    <w:rsid w:val="001F16A5"/>
    <w:rsid w:val="001F1FA7"/>
    <w:rsid w:val="001F25A0"/>
    <w:rsid w:val="001F26F1"/>
    <w:rsid w:val="001F31C1"/>
    <w:rsid w:val="001F3730"/>
    <w:rsid w:val="001F37EC"/>
    <w:rsid w:val="001F41E4"/>
    <w:rsid w:val="001F5D87"/>
    <w:rsid w:val="0020009A"/>
    <w:rsid w:val="0020108A"/>
    <w:rsid w:val="00202444"/>
    <w:rsid w:val="00202BB7"/>
    <w:rsid w:val="00203C99"/>
    <w:rsid w:val="00204C9B"/>
    <w:rsid w:val="00207FD9"/>
    <w:rsid w:val="00210157"/>
    <w:rsid w:val="0021190D"/>
    <w:rsid w:val="002126B8"/>
    <w:rsid w:val="002132FD"/>
    <w:rsid w:val="00214075"/>
    <w:rsid w:val="002149EA"/>
    <w:rsid w:val="00214A86"/>
    <w:rsid w:val="00215524"/>
    <w:rsid w:val="002170C1"/>
    <w:rsid w:val="00217B80"/>
    <w:rsid w:val="002212E6"/>
    <w:rsid w:val="00221AB9"/>
    <w:rsid w:val="002226CF"/>
    <w:rsid w:val="00222872"/>
    <w:rsid w:val="00223B0C"/>
    <w:rsid w:val="00224707"/>
    <w:rsid w:val="00224ED5"/>
    <w:rsid w:val="00224F25"/>
    <w:rsid w:val="002256E3"/>
    <w:rsid w:val="00233A89"/>
    <w:rsid w:val="00235AD3"/>
    <w:rsid w:val="00237566"/>
    <w:rsid w:val="002409F6"/>
    <w:rsid w:val="002432D7"/>
    <w:rsid w:val="00244BCA"/>
    <w:rsid w:val="002474CD"/>
    <w:rsid w:val="00250B9C"/>
    <w:rsid w:val="0025176D"/>
    <w:rsid w:val="00251D8F"/>
    <w:rsid w:val="00251E39"/>
    <w:rsid w:val="00252A4A"/>
    <w:rsid w:val="00252AFD"/>
    <w:rsid w:val="00252B55"/>
    <w:rsid w:val="00252C90"/>
    <w:rsid w:val="00252FBE"/>
    <w:rsid w:val="002536E4"/>
    <w:rsid w:val="00253E2C"/>
    <w:rsid w:val="002541D0"/>
    <w:rsid w:val="00254218"/>
    <w:rsid w:val="0025426A"/>
    <w:rsid w:val="00254943"/>
    <w:rsid w:val="00254B05"/>
    <w:rsid w:val="00255296"/>
    <w:rsid w:val="00255401"/>
    <w:rsid w:val="00255FB2"/>
    <w:rsid w:val="002564EC"/>
    <w:rsid w:val="00256DE4"/>
    <w:rsid w:val="00256E97"/>
    <w:rsid w:val="00257176"/>
    <w:rsid w:val="00260856"/>
    <w:rsid w:val="0026372A"/>
    <w:rsid w:val="00265473"/>
    <w:rsid w:val="00265CB6"/>
    <w:rsid w:val="00265E47"/>
    <w:rsid w:val="00266DD7"/>
    <w:rsid w:val="0026769B"/>
    <w:rsid w:val="00270F3E"/>
    <w:rsid w:val="00270FDA"/>
    <w:rsid w:val="00271F46"/>
    <w:rsid w:val="002721EF"/>
    <w:rsid w:val="0027222F"/>
    <w:rsid w:val="00273478"/>
    <w:rsid w:val="00274F5D"/>
    <w:rsid w:val="0027656F"/>
    <w:rsid w:val="00282BC8"/>
    <w:rsid w:val="00283556"/>
    <w:rsid w:val="00285E02"/>
    <w:rsid w:val="00286494"/>
    <w:rsid w:val="0028667F"/>
    <w:rsid w:val="002866FF"/>
    <w:rsid w:val="00286750"/>
    <w:rsid w:val="0028754C"/>
    <w:rsid w:val="00287C1D"/>
    <w:rsid w:val="00290B89"/>
    <w:rsid w:val="00290BE9"/>
    <w:rsid w:val="00290E01"/>
    <w:rsid w:val="002915C6"/>
    <w:rsid w:val="002929F6"/>
    <w:rsid w:val="00294F0D"/>
    <w:rsid w:val="00295AFB"/>
    <w:rsid w:val="00295B8A"/>
    <w:rsid w:val="002A0662"/>
    <w:rsid w:val="002A0DF1"/>
    <w:rsid w:val="002A0F82"/>
    <w:rsid w:val="002A1457"/>
    <w:rsid w:val="002A1A6F"/>
    <w:rsid w:val="002A2FF0"/>
    <w:rsid w:val="002A34F0"/>
    <w:rsid w:val="002A38A5"/>
    <w:rsid w:val="002A3F8D"/>
    <w:rsid w:val="002A448A"/>
    <w:rsid w:val="002A4800"/>
    <w:rsid w:val="002A57FB"/>
    <w:rsid w:val="002A69D6"/>
    <w:rsid w:val="002A7334"/>
    <w:rsid w:val="002B0353"/>
    <w:rsid w:val="002B0ADF"/>
    <w:rsid w:val="002B13C5"/>
    <w:rsid w:val="002B177D"/>
    <w:rsid w:val="002B1CB0"/>
    <w:rsid w:val="002B26F0"/>
    <w:rsid w:val="002B475C"/>
    <w:rsid w:val="002B6CEF"/>
    <w:rsid w:val="002C09F5"/>
    <w:rsid w:val="002C0BAF"/>
    <w:rsid w:val="002C0D6A"/>
    <w:rsid w:val="002C2B30"/>
    <w:rsid w:val="002C331F"/>
    <w:rsid w:val="002C3AEB"/>
    <w:rsid w:val="002C7A67"/>
    <w:rsid w:val="002D007A"/>
    <w:rsid w:val="002D25AC"/>
    <w:rsid w:val="002D2EC0"/>
    <w:rsid w:val="002D37A8"/>
    <w:rsid w:val="002D4D2F"/>
    <w:rsid w:val="002D629F"/>
    <w:rsid w:val="002D719C"/>
    <w:rsid w:val="002D7B7F"/>
    <w:rsid w:val="002E0112"/>
    <w:rsid w:val="002E0E51"/>
    <w:rsid w:val="002E1D05"/>
    <w:rsid w:val="002E3722"/>
    <w:rsid w:val="002E59AE"/>
    <w:rsid w:val="002E59BF"/>
    <w:rsid w:val="002E7BBB"/>
    <w:rsid w:val="002F05D4"/>
    <w:rsid w:val="002F096B"/>
    <w:rsid w:val="002F0B45"/>
    <w:rsid w:val="002F1E85"/>
    <w:rsid w:val="002F2780"/>
    <w:rsid w:val="002F336E"/>
    <w:rsid w:val="002F3F98"/>
    <w:rsid w:val="002F4645"/>
    <w:rsid w:val="002F71C0"/>
    <w:rsid w:val="002F75A6"/>
    <w:rsid w:val="002F7F3F"/>
    <w:rsid w:val="00300190"/>
    <w:rsid w:val="00300A8D"/>
    <w:rsid w:val="00300D53"/>
    <w:rsid w:val="003012A3"/>
    <w:rsid w:val="00303C82"/>
    <w:rsid w:val="003046CF"/>
    <w:rsid w:val="0030697D"/>
    <w:rsid w:val="00312A85"/>
    <w:rsid w:val="003136EB"/>
    <w:rsid w:val="00314EBC"/>
    <w:rsid w:val="00320029"/>
    <w:rsid w:val="00321B7E"/>
    <w:rsid w:val="00322C20"/>
    <w:rsid w:val="003234B4"/>
    <w:rsid w:val="003238E7"/>
    <w:rsid w:val="003243CB"/>
    <w:rsid w:val="003249CD"/>
    <w:rsid w:val="003250BE"/>
    <w:rsid w:val="00325AF4"/>
    <w:rsid w:val="00327128"/>
    <w:rsid w:val="0032760E"/>
    <w:rsid w:val="00330707"/>
    <w:rsid w:val="00330CE7"/>
    <w:rsid w:val="00332BC0"/>
    <w:rsid w:val="00332CB0"/>
    <w:rsid w:val="00333F28"/>
    <w:rsid w:val="00334AA9"/>
    <w:rsid w:val="003362AD"/>
    <w:rsid w:val="003379B7"/>
    <w:rsid w:val="003414A0"/>
    <w:rsid w:val="00342FE4"/>
    <w:rsid w:val="0034339A"/>
    <w:rsid w:val="00345B21"/>
    <w:rsid w:val="00345DBA"/>
    <w:rsid w:val="003506E4"/>
    <w:rsid w:val="00353B51"/>
    <w:rsid w:val="00353CD1"/>
    <w:rsid w:val="00354201"/>
    <w:rsid w:val="00355475"/>
    <w:rsid w:val="00364451"/>
    <w:rsid w:val="00365966"/>
    <w:rsid w:val="00366041"/>
    <w:rsid w:val="00366D14"/>
    <w:rsid w:val="003705ED"/>
    <w:rsid w:val="003717C9"/>
    <w:rsid w:val="003718B6"/>
    <w:rsid w:val="00371CFE"/>
    <w:rsid w:val="00372889"/>
    <w:rsid w:val="00374607"/>
    <w:rsid w:val="00375DEA"/>
    <w:rsid w:val="00376922"/>
    <w:rsid w:val="00376AC1"/>
    <w:rsid w:val="00376BE7"/>
    <w:rsid w:val="00382186"/>
    <w:rsid w:val="003832D0"/>
    <w:rsid w:val="00384CBD"/>
    <w:rsid w:val="00385699"/>
    <w:rsid w:val="00385EEC"/>
    <w:rsid w:val="00386347"/>
    <w:rsid w:val="0038727B"/>
    <w:rsid w:val="003877BA"/>
    <w:rsid w:val="00390C03"/>
    <w:rsid w:val="003912E0"/>
    <w:rsid w:val="0039147E"/>
    <w:rsid w:val="00391AE7"/>
    <w:rsid w:val="00392164"/>
    <w:rsid w:val="00394C2C"/>
    <w:rsid w:val="0039682A"/>
    <w:rsid w:val="00397192"/>
    <w:rsid w:val="0039722A"/>
    <w:rsid w:val="003A1B50"/>
    <w:rsid w:val="003A29AF"/>
    <w:rsid w:val="003A3670"/>
    <w:rsid w:val="003A4A22"/>
    <w:rsid w:val="003A4DF5"/>
    <w:rsid w:val="003A540E"/>
    <w:rsid w:val="003A6C2E"/>
    <w:rsid w:val="003A7E5E"/>
    <w:rsid w:val="003B1A7E"/>
    <w:rsid w:val="003B24FC"/>
    <w:rsid w:val="003B295A"/>
    <w:rsid w:val="003B2A6E"/>
    <w:rsid w:val="003B44B9"/>
    <w:rsid w:val="003B5089"/>
    <w:rsid w:val="003B60FA"/>
    <w:rsid w:val="003B6CEB"/>
    <w:rsid w:val="003B6F9A"/>
    <w:rsid w:val="003C1A5B"/>
    <w:rsid w:val="003C2E77"/>
    <w:rsid w:val="003C392A"/>
    <w:rsid w:val="003C3ED8"/>
    <w:rsid w:val="003C440B"/>
    <w:rsid w:val="003C546B"/>
    <w:rsid w:val="003C7335"/>
    <w:rsid w:val="003C7485"/>
    <w:rsid w:val="003C7A0D"/>
    <w:rsid w:val="003D07C4"/>
    <w:rsid w:val="003D0D14"/>
    <w:rsid w:val="003D0EAB"/>
    <w:rsid w:val="003D1050"/>
    <w:rsid w:val="003D14CF"/>
    <w:rsid w:val="003D1DAE"/>
    <w:rsid w:val="003D2517"/>
    <w:rsid w:val="003D553F"/>
    <w:rsid w:val="003D5F76"/>
    <w:rsid w:val="003D683A"/>
    <w:rsid w:val="003E083D"/>
    <w:rsid w:val="003E12D0"/>
    <w:rsid w:val="003E1B5C"/>
    <w:rsid w:val="003E1D43"/>
    <w:rsid w:val="003E1E75"/>
    <w:rsid w:val="003E5BFF"/>
    <w:rsid w:val="003E5C49"/>
    <w:rsid w:val="003E5C69"/>
    <w:rsid w:val="003E639B"/>
    <w:rsid w:val="003F036E"/>
    <w:rsid w:val="003F2A4C"/>
    <w:rsid w:val="003F2F90"/>
    <w:rsid w:val="003F3015"/>
    <w:rsid w:val="003F47C1"/>
    <w:rsid w:val="003F495F"/>
    <w:rsid w:val="003F669A"/>
    <w:rsid w:val="004002AC"/>
    <w:rsid w:val="00400AA7"/>
    <w:rsid w:val="0040370A"/>
    <w:rsid w:val="0040618B"/>
    <w:rsid w:val="0040671C"/>
    <w:rsid w:val="00410081"/>
    <w:rsid w:val="00410300"/>
    <w:rsid w:val="004106CE"/>
    <w:rsid w:val="00410B06"/>
    <w:rsid w:val="00410CC4"/>
    <w:rsid w:val="00410F4C"/>
    <w:rsid w:val="00412C4C"/>
    <w:rsid w:val="00413C16"/>
    <w:rsid w:val="00413C46"/>
    <w:rsid w:val="0041484F"/>
    <w:rsid w:val="00415503"/>
    <w:rsid w:val="0041565D"/>
    <w:rsid w:val="00417B46"/>
    <w:rsid w:val="00420135"/>
    <w:rsid w:val="004228DA"/>
    <w:rsid w:val="00422B7F"/>
    <w:rsid w:val="0042398F"/>
    <w:rsid w:val="00426FDB"/>
    <w:rsid w:val="0042755E"/>
    <w:rsid w:val="0043345B"/>
    <w:rsid w:val="00433AAD"/>
    <w:rsid w:val="00434DDC"/>
    <w:rsid w:val="0043554E"/>
    <w:rsid w:val="00435CE2"/>
    <w:rsid w:val="0043681B"/>
    <w:rsid w:val="00436C73"/>
    <w:rsid w:val="00437659"/>
    <w:rsid w:val="00437AD6"/>
    <w:rsid w:val="00441895"/>
    <w:rsid w:val="00441C2C"/>
    <w:rsid w:val="00441F84"/>
    <w:rsid w:val="004421D2"/>
    <w:rsid w:val="004428B9"/>
    <w:rsid w:val="00442FB4"/>
    <w:rsid w:val="004430C7"/>
    <w:rsid w:val="00444A61"/>
    <w:rsid w:val="00444DA4"/>
    <w:rsid w:val="00445A0F"/>
    <w:rsid w:val="00445EB2"/>
    <w:rsid w:val="00447729"/>
    <w:rsid w:val="0045170B"/>
    <w:rsid w:val="0045221A"/>
    <w:rsid w:val="004526B0"/>
    <w:rsid w:val="0045290F"/>
    <w:rsid w:val="00453040"/>
    <w:rsid w:val="0045386B"/>
    <w:rsid w:val="00453970"/>
    <w:rsid w:val="0045426F"/>
    <w:rsid w:val="00454E3D"/>
    <w:rsid w:val="0045535C"/>
    <w:rsid w:val="0045611F"/>
    <w:rsid w:val="00457F99"/>
    <w:rsid w:val="004606EA"/>
    <w:rsid w:val="00461010"/>
    <w:rsid w:val="0046327C"/>
    <w:rsid w:val="00464010"/>
    <w:rsid w:val="004658E6"/>
    <w:rsid w:val="00465B12"/>
    <w:rsid w:val="00465E44"/>
    <w:rsid w:val="00466D95"/>
    <w:rsid w:val="004675B0"/>
    <w:rsid w:val="004719E3"/>
    <w:rsid w:val="00471ADA"/>
    <w:rsid w:val="00471E2E"/>
    <w:rsid w:val="00472081"/>
    <w:rsid w:val="004723D8"/>
    <w:rsid w:val="004725B4"/>
    <w:rsid w:val="004725FA"/>
    <w:rsid w:val="0047293C"/>
    <w:rsid w:val="004732A2"/>
    <w:rsid w:val="00473510"/>
    <w:rsid w:val="0047518B"/>
    <w:rsid w:val="0047547C"/>
    <w:rsid w:val="00475BD6"/>
    <w:rsid w:val="00475D96"/>
    <w:rsid w:val="004774DD"/>
    <w:rsid w:val="00480E26"/>
    <w:rsid w:val="004811E6"/>
    <w:rsid w:val="00482079"/>
    <w:rsid w:val="004835FD"/>
    <w:rsid w:val="004841EA"/>
    <w:rsid w:val="004856EE"/>
    <w:rsid w:val="00485785"/>
    <w:rsid w:val="004857EE"/>
    <w:rsid w:val="00486903"/>
    <w:rsid w:val="0048761C"/>
    <w:rsid w:val="00490EB5"/>
    <w:rsid w:val="00491C0B"/>
    <w:rsid w:val="00492257"/>
    <w:rsid w:val="00492CD6"/>
    <w:rsid w:val="004935B0"/>
    <w:rsid w:val="00493E28"/>
    <w:rsid w:val="00494FDD"/>
    <w:rsid w:val="004963F4"/>
    <w:rsid w:val="00497628"/>
    <w:rsid w:val="004A0169"/>
    <w:rsid w:val="004A1149"/>
    <w:rsid w:val="004A1911"/>
    <w:rsid w:val="004A1AC8"/>
    <w:rsid w:val="004A1BE9"/>
    <w:rsid w:val="004A1CC1"/>
    <w:rsid w:val="004A1EBB"/>
    <w:rsid w:val="004A2285"/>
    <w:rsid w:val="004A6850"/>
    <w:rsid w:val="004A736F"/>
    <w:rsid w:val="004A7712"/>
    <w:rsid w:val="004A79E1"/>
    <w:rsid w:val="004A7CC1"/>
    <w:rsid w:val="004B114F"/>
    <w:rsid w:val="004B368A"/>
    <w:rsid w:val="004B3A72"/>
    <w:rsid w:val="004B55B3"/>
    <w:rsid w:val="004B5A54"/>
    <w:rsid w:val="004B6FF3"/>
    <w:rsid w:val="004B71F3"/>
    <w:rsid w:val="004C081F"/>
    <w:rsid w:val="004C0AED"/>
    <w:rsid w:val="004C2235"/>
    <w:rsid w:val="004C48BA"/>
    <w:rsid w:val="004C5A4F"/>
    <w:rsid w:val="004C702B"/>
    <w:rsid w:val="004C7706"/>
    <w:rsid w:val="004D1003"/>
    <w:rsid w:val="004D30C4"/>
    <w:rsid w:val="004D5394"/>
    <w:rsid w:val="004D5415"/>
    <w:rsid w:val="004D7789"/>
    <w:rsid w:val="004E0EF6"/>
    <w:rsid w:val="004E1B64"/>
    <w:rsid w:val="004E1E8D"/>
    <w:rsid w:val="004E2792"/>
    <w:rsid w:val="004E2847"/>
    <w:rsid w:val="004E3126"/>
    <w:rsid w:val="004E5842"/>
    <w:rsid w:val="004E6834"/>
    <w:rsid w:val="004F2017"/>
    <w:rsid w:val="004F2629"/>
    <w:rsid w:val="004F2F56"/>
    <w:rsid w:val="004F7D74"/>
    <w:rsid w:val="0050136F"/>
    <w:rsid w:val="00501578"/>
    <w:rsid w:val="005021DF"/>
    <w:rsid w:val="00502A8D"/>
    <w:rsid w:val="00502B39"/>
    <w:rsid w:val="0050542A"/>
    <w:rsid w:val="00505C76"/>
    <w:rsid w:val="00510298"/>
    <w:rsid w:val="00510629"/>
    <w:rsid w:val="00515130"/>
    <w:rsid w:val="005152B8"/>
    <w:rsid w:val="0051780D"/>
    <w:rsid w:val="005207D1"/>
    <w:rsid w:val="00520D77"/>
    <w:rsid w:val="005218B8"/>
    <w:rsid w:val="00521EAD"/>
    <w:rsid w:val="005224AC"/>
    <w:rsid w:val="005234F2"/>
    <w:rsid w:val="00523C2F"/>
    <w:rsid w:val="00524C93"/>
    <w:rsid w:val="00525F12"/>
    <w:rsid w:val="0052631C"/>
    <w:rsid w:val="005265B0"/>
    <w:rsid w:val="00526F34"/>
    <w:rsid w:val="00526F3F"/>
    <w:rsid w:val="00527C61"/>
    <w:rsid w:val="00530371"/>
    <w:rsid w:val="00531F5D"/>
    <w:rsid w:val="00532F83"/>
    <w:rsid w:val="005333A4"/>
    <w:rsid w:val="00533C80"/>
    <w:rsid w:val="00534D05"/>
    <w:rsid w:val="0053570F"/>
    <w:rsid w:val="00535BC8"/>
    <w:rsid w:val="005365E6"/>
    <w:rsid w:val="00536E02"/>
    <w:rsid w:val="00541A8F"/>
    <w:rsid w:val="005456F1"/>
    <w:rsid w:val="0054585E"/>
    <w:rsid w:val="005459A3"/>
    <w:rsid w:val="0054714A"/>
    <w:rsid w:val="0054747E"/>
    <w:rsid w:val="005477F9"/>
    <w:rsid w:val="00547C04"/>
    <w:rsid w:val="00550224"/>
    <w:rsid w:val="0055372A"/>
    <w:rsid w:val="00553B71"/>
    <w:rsid w:val="00553C5F"/>
    <w:rsid w:val="00554290"/>
    <w:rsid w:val="005548A6"/>
    <w:rsid w:val="00554947"/>
    <w:rsid w:val="00555658"/>
    <w:rsid w:val="00555ABA"/>
    <w:rsid w:val="005561D1"/>
    <w:rsid w:val="005603C5"/>
    <w:rsid w:val="005605DE"/>
    <w:rsid w:val="00560FF2"/>
    <w:rsid w:val="00561588"/>
    <w:rsid w:val="005617CB"/>
    <w:rsid w:val="00561F01"/>
    <w:rsid w:val="005620FE"/>
    <w:rsid w:val="00563942"/>
    <w:rsid w:val="0056591A"/>
    <w:rsid w:val="005672B9"/>
    <w:rsid w:val="00572582"/>
    <w:rsid w:val="005747BC"/>
    <w:rsid w:val="005752A2"/>
    <w:rsid w:val="00576A17"/>
    <w:rsid w:val="00576F8E"/>
    <w:rsid w:val="00577186"/>
    <w:rsid w:val="005806A1"/>
    <w:rsid w:val="0058183D"/>
    <w:rsid w:val="005819FF"/>
    <w:rsid w:val="00581E16"/>
    <w:rsid w:val="00584137"/>
    <w:rsid w:val="00586453"/>
    <w:rsid w:val="005921C3"/>
    <w:rsid w:val="00592967"/>
    <w:rsid w:val="005929CC"/>
    <w:rsid w:val="00592C33"/>
    <w:rsid w:val="00593DFA"/>
    <w:rsid w:val="00595262"/>
    <w:rsid w:val="00595620"/>
    <w:rsid w:val="00596666"/>
    <w:rsid w:val="00597874"/>
    <w:rsid w:val="00597BEB"/>
    <w:rsid w:val="00597DB6"/>
    <w:rsid w:val="005A0058"/>
    <w:rsid w:val="005A19E4"/>
    <w:rsid w:val="005A314F"/>
    <w:rsid w:val="005A6B51"/>
    <w:rsid w:val="005B01D6"/>
    <w:rsid w:val="005B0485"/>
    <w:rsid w:val="005B0DB9"/>
    <w:rsid w:val="005B237D"/>
    <w:rsid w:val="005B41E8"/>
    <w:rsid w:val="005B56D1"/>
    <w:rsid w:val="005C0049"/>
    <w:rsid w:val="005C034E"/>
    <w:rsid w:val="005C176F"/>
    <w:rsid w:val="005C2F9F"/>
    <w:rsid w:val="005C358D"/>
    <w:rsid w:val="005C56CE"/>
    <w:rsid w:val="005C5EF9"/>
    <w:rsid w:val="005D113E"/>
    <w:rsid w:val="005D1E65"/>
    <w:rsid w:val="005D2AA6"/>
    <w:rsid w:val="005D39F6"/>
    <w:rsid w:val="005D3AE4"/>
    <w:rsid w:val="005D3E25"/>
    <w:rsid w:val="005D6F01"/>
    <w:rsid w:val="005D7630"/>
    <w:rsid w:val="005E103A"/>
    <w:rsid w:val="005E40EA"/>
    <w:rsid w:val="005E4C0D"/>
    <w:rsid w:val="005E53D1"/>
    <w:rsid w:val="005E5473"/>
    <w:rsid w:val="005E642F"/>
    <w:rsid w:val="005E6521"/>
    <w:rsid w:val="005E6EF4"/>
    <w:rsid w:val="005E72F0"/>
    <w:rsid w:val="005F051E"/>
    <w:rsid w:val="005F0D75"/>
    <w:rsid w:val="005F1291"/>
    <w:rsid w:val="005F32ED"/>
    <w:rsid w:val="005F3565"/>
    <w:rsid w:val="005F479F"/>
    <w:rsid w:val="005F4F4B"/>
    <w:rsid w:val="005F5417"/>
    <w:rsid w:val="005F5546"/>
    <w:rsid w:val="005F65BC"/>
    <w:rsid w:val="005F6EB1"/>
    <w:rsid w:val="005F7083"/>
    <w:rsid w:val="005F7B0D"/>
    <w:rsid w:val="006001BC"/>
    <w:rsid w:val="006018CD"/>
    <w:rsid w:val="00605779"/>
    <w:rsid w:val="00606A6C"/>
    <w:rsid w:val="00607693"/>
    <w:rsid w:val="006101AC"/>
    <w:rsid w:val="006101D4"/>
    <w:rsid w:val="0061150E"/>
    <w:rsid w:val="00611913"/>
    <w:rsid w:val="006127F2"/>
    <w:rsid w:val="00612A5E"/>
    <w:rsid w:val="00612C75"/>
    <w:rsid w:val="006162C2"/>
    <w:rsid w:val="00616E01"/>
    <w:rsid w:val="0061766D"/>
    <w:rsid w:val="00621003"/>
    <w:rsid w:val="00623550"/>
    <w:rsid w:val="0062782B"/>
    <w:rsid w:val="006278E4"/>
    <w:rsid w:val="00627FE3"/>
    <w:rsid w:val="00630E26"/>
    <w:rsid w:val="00630F8E"/>
    <w:rsid w:val="00632F36"/>
    <w:rsid w:val="006337D9"/>
    <w:rsid w:val="006343EA"/>
    <w:rsid w:val="006353EE"/>
    <w:rsid w:val="0063544D"/>
    <w:rsid w:val="006368F7"/>
    <w:rsid w:val="00636AB5"/>
    <w:rsid w:val="00637613"/>
    <w:rsid w:val="0064083D"/>
    <w:rsid w:val="00641AEB"/>
    <w:rsid w:val="006425EE"/>
    <w:rsid w:val="00642D62"/>
    <w:rsid w:val="0064392A"/>
    <w:rsid w:val="00643E0C"/>
    <w:rsid w:val="00644F78"/>
    <w:rsid w:val="00650BE7"/>
    <w:rsid w:val="00657A7D"/>
    <w:rsid w:val="00660C7C"/>
    <w:rsid w:val="00662AA3"/>
    <w:rsid w:val="00663020"/>
    <w:rsid w:val="00665526"/>
    <w:rsid w:val="00665866"/>
    <w:rsid w:val="00665CB4"/>
    <w:rsid w:val="006664DA"/>
    <w:rsid w:val="00666B12"/>
    <w:rsid w:val="006722C5"/>
    <w:rsid w:val="006728A7"/>
    <w:rsid w:val="00672EE0"/>
    <w:rsid w:val="00673C1F"/>
    <w:rsid w:val="00675182"/>
    <w:rsid w:val="006757BA"/>
    <w:rsid w:val="006771AF"/>
    <w:rsid w:val="0067741A"/>
    <w:rsid w:val="00677CBE"/>
    <w:rsid w:val="006806D8"/>
    <w:rsid w:val="006809A1"/>
    <w:rsid w:val="0068243C"/>
    <w:rsid w:val="006825FC"/>
    <w:rsid w:val="00683E39"/>
    <w:rsid w:val="00690EE4"/>
    <w:rsid w:val="00691C35"/>
    <w:rsid w:val="006930D4"/>
    <w:rsid w:val="006938BE"/>
    <w:rsid w:val="00694530"/>
    <w:rsid w:val="00694FF5"/>
    <w:rsid w:val="0069500F"/>
    <w:rsid w:val="00695931"/>
    <w:rsid w:val="006974F2"/>
    <w:rsid w:val="006975F2"/>
    <w:rsid w:val="006A071C"/>
    <w:rsid w:val="006A1199"/>
    <w:rsid w:val="006A1BB6"/>
    <w:rsid w:val="006A41EC"/>
    <w:rsid w:val="006A4452"/>
    <w:rsid w:val="006A6691"/>
    <w:rsid w:val="006A70BE"/>
    <w:rsid w:val="006A711E"/>
    <w:rsid w:val="006A7518"/>
    <w:rsid w:val="006B28FA"/>
    <w:rsid w:val="006B3358"/>
    <w:rsid w:val="006B487E"/>
    <w:rsid w:val="006B506A"/>
    <w:rsid w:val="006B52D5"/>
    <w:rsid w:val="006B5EAD"/>
    <w:rsid w:val="006B693E"/>
    <w:rsid w:val="006B6D51"/>
    <w:rsid w:val="006B7455"/>
    <w:rsid w:val="006B7E2D"/>
    <w:rsid w:val="006C0FD0"/>
    <w:rsid w:val="006C4A4E"/>
    <w:rsid w:val="006C4AD3"/>
    <w:rsid w:val="006C6EC9"/>
    <w:rsid w:val="006C7F47"/>
    <w:rsid w:val="006D1542"/>
    <w:rsid w:val="006D1C4B"/>
    <w:rsid w:val="006D1D4E"/>
    <w:rsid w:val="006D2507"/>
    <w:rsid w:val="006D2AA5"/>
    <w:rsid w:val="006D53C7"/>
    <w:rsid w:val="006D6538"/>
    <w:rsid w:val="006D7096"/>
    <w:rsid w:val="006D70E7"/>
    <w:rsid w:val="006D7643"/>
    <w:rsid w:val="006D7832"/>
    <w:rsid w:val="006E2D2C"/>
    <w:rsid w:val="006E3A88"/>
    <w:rsid w:val="006E4D95"/>
    <w:rsid w:val="006E53D6"/>
    <w:rsid w:val="006E584E"/>
    <w:rsid w:val="006E684F"/>
    <w:rsid w:val="006E6E2A"/>
    <w:rsid w:val="006E6F33"/>
    <w:rsid w:val="006E7213"/>
    <w:rsid w:val="006F2284"/>
    <w:rsid w:val="006F259A"/>
    <w:rsid w:val="006F3C3C"/>
    <w:rsid w:val="006F5F8C"/>
    <w:rsid w:val="006F6849"/>
    <w:rsid w:val="006F6D81"/>
    <w:rsid w:val="006F74D8"/>
    <w:rsid w:val="006F7614"/>
    <w:rsid w:val="007003C2"/>
    <w:rsid w:val="00701D86"/>
    <w:rsid w:val="00703A70"/>
    <w:rsid w:val="00703C3B"/>
    <w:rsid w:val="00704491"/>
    <w:rsid w:val="00704A98"/>
    <w:rsid w:val="00704DFD"/>
    <w:rsid w:val="007058DF"/>
    <w:rsid w:val="0070627E"/>
    <w:rsid w:val="00707CFC"/>
    <w:rsid w:val="00710690"/>
    <w:rsid w:val="00710CF5"/>
    <w:rsid w:val="00711E34"/>
    <w:rsid w:val="0071263D"/>
    <w:rsid w:val="00712D1E"/>
    <w:rsid w:val="00714EDF"/>
    <w:rsid w:val="007158B3"/>
    <w:rsid w:val="00716F92"/>
    <w:rsid w:val="00717543"/>
    <w:rsid w:val="00717714"/>
    <w:rsid w:val="007178F2"/>
    <w:rsid w:val="0072144C"/>
    <w:rsid w:val="007243B7"/>
    <w:rsid w:val="00724754"/>
    <w:rsid w:val="00724E9B"/>
    <w:rsid w:val="00725FDC"/>
    <w:rsid w:val="0072737D"/>
    <w:rsid w:val="0072779A"/>
    <w:rsid w:val="00730F7E"/>
    <w:rsid w:val="007310F5"/>
    <w:rsid w:val="007322B5"/>
    <w:rsid w:val="007330DC"/>
    <w:rsid w:val="0073408E"/>
    <w:rsid w:val="00735197"/>
    <w:rsid w:val="0073659B"/>
    <w:rsid w:val="00736BFD"/>
    <w:rsid w:val="00737A81"/>
    <w:rsid w:val="00741123"/>
    <w:rsid w:val="00741C7C"/>
    <w:rsid w:val="0074310C"/>
    <w:rsid w:val="00743553"/>
    <w:rsid w:val="0074741B"/>
    <w:rsid w:val="0074797D"/>
    <w:rsid w:val="007479D4"/>
    <w:rsid w:val="007512AA"/>
    <w:rsid w:val="007519B0"/>
    <w:rsid w:val="00751B60"/>
    <w:rsid w:val="00751CC4"/>
    <w:rsid w:val="0075297C"/>
    <w:rsid w:val="00753E7C"/>
    <w:rsid w:val="007546DA"/>
    <w:rsid w:val="0075473A"/>
    <w:rsid w:val="00756084"/>
    <w:rsid w:val="007571E3"/>
    <w:rsid w:val="00760BF2"/>
    <w:rsid w:val="0076236E"/>
    <w:rsid w:val="00762BB3"/>
    <w:rsid w:val="00764468"/>
    <w:rsid w:val="00764A53"/>
    <w:rsid w:val="00764E06"/>
    <w:rsid w:val="00764E4E"/>
    <w:rsid w:val="0076588E"/>
    <w:rsid w:val="007675ED"/>
    <w:rsid w:val="00767F05"/>
    <w:rsid w:val="00770997"/>
    <w:rsid w:val="00770FE9"/>
    <w:rsid w:val="00771D83"/>
    <w:rsid w:val="00772238"/>
    <w:rsid w:val="0077305B"/>
    <w:rsid w:val="007745F5"/>
    <w:rsid w:val="00774A30"/>
    <w:rsid w:val="0077554A"/>
    <w:rsid w:val="00775804"/>
    <w:rsid w:val="00775BCD"/>
    <w:rsid w:val="007769D6"/>
    <w:rsid w:val="007807CD"/>
    <w:rsid w:val="00781197"/>
    <w:rsid w:val="00782463"/>
    <w:rsid w:val="00784286"/>
    <w:rsid w:val="007846D9"/>
    <w:rsid w:val="00785582"/>
    <w:rsid w:val="00786067"/>
    <w:rsid w:val="00786F6F"/>
    <w:rsid w:val="007901C5"/>
    <w:rsid w:val="007901EB"/>
    <w:rsid w:val="0079046F"/>
    <w:rsid w:val="00790F64"/>
    <w:rsid w:val="0079149C"/>
    <w:rsid w:val="00793129"/>
    <w:rsid w:val="00795015"/>
    <w:rsid w:val="00795407"/>
    <w:rsid w:val="0079579B"/>
    <w:rsid w:val="0079770C"/>
    <w:rsid w:val="007A0850"/>
    <w:rsid w:val="007A0C4D"/>
    <w:rsid w:val="007A312E"/>
    <w:rsid w:val="007A4B1E"/>
    <w:rsid w:val="007A6374"/>
    <w:rsid w:val="007A69EA"/>
    <w:rsid w:val="007A757E"/>
    <w:rsid w:val="007A786F"/>
    <w:rsid w:val="007B0583"/>
    <w:rsid w:val="007B278F"/>
    <w:rsid w:val="007B2D4D"/>
    <w:rsid w:val="007B45E8"/>
    <w:rsid w:val="007B461A"/>
    <w:rsid w:val="007B49D7"/>
    <w:rsid w:val="007B5F6C"/>
    <w:rsid w:val="007B6073"/>
    <w:rsid w:val="007B680F"/>
    <w:rsid w:val="007B68C2"/>
    <w:rsid w:val="007B6E1F"/>
    <w:rsid w:val="007C0577"/>
    <w:rsid w:val="007C1F37"/>
    <w:rsid w:val="007C26DB"/>
    <w:rsid w:val="007C31F3"/>
    <w:rsid w:val="007C3DD9"/>
    <w:rsid w:val="007C4690"/>
    <w:rsid w:val="007C6ECF"/>
    <w:rsid w:val="007C7605"/>
    <w:rsid w:val="007C7D23"/>
    <w:rsid w:val="007D1490"/>
    <w:rsid w:val="007D19B1"/>
    <w:rsid w:val="007D2E24"/>
    <w:rsid w:val="007D348A"/>
    <w:rsid w:val="007D4571"/>
    <w:rsid w:val="007D47C6"/>
    <w:rsid w:val="007D5364"/>
    <w:rsid w:val="007D5A9B"/>
    <w:rsid w:val="007D6174"/>
    <w:rsid w:val="007D794E"/>
    <w:rsid w:val="007E1DDA"/>
    <w:rsid w:val="007E37AA"/>
    <w:rsid w:val="007E3B81"/>
    <w:rsid w:val="007E3BBA"/>
    <w:rsid w:val="007E47B8"/>
    <w:rsid w:val="007E4E1C"/>
    <w:rsid w:val="007E7033"/>
    <w:rsid w:val="007E7ECA"/>
    <w:rsid w:val="007F24D0"/>
    <w:rsid w:val="007F2BC4"/>
    <w:rsid w:val="007F2C7B"/>
    <w:rsid w:val="007F2FCE"/>
    <w:rsid w:val="007F3651"/>
    <w:rsid w:val="007F36F3"/>
    <w:rsid w:val="007F44B8"/>
    <w:rsid w:val="007F4A9A"/>
    <w:rsid w:val="007F754C"/>
    <w:rsid w:val="00800141"/>
    <w:rsid w:val="00800D17"/>
    <w:rsid w:val="00802AEE"/>
    <w:rsid w:val="008043C5"/>
    <w:rsid w:val="00805394"/>
    <w:rsid w:val="00805E14"/>
    <w:rsid w:val="00806328"/>
    <w:rsid w:val="00806779"/>
    <w:rsid w:val="00806CAC"/>
    <w:rsid w:val="00807640"/>
    <w:rsid w:val="00807671"/>
    <w:rsid w:val="008110EC"/>
    <w:rsid w:val="00811984"/>
    <w:rsid w:val="00813FBA"/>
    <w:rsid w:val="008141A3"/>
    <w:rsid w:val="008141E1"/>
    <w:rsid w:val="00814D2C"/>
    <w:rsid w:val="00817FF0"/>
    <w:rsid w:val="008201AA"/>
    <w:rsid w:val="00821CDD"/>
    <w:rsid w:val="00821FF7"/>
    <w:rsid w:val="00822154"/>
    <w:rsid w:val="00824101"/>
    <w:rsid w:val="00825BA3"/>
    <w:rsid w:val="00826A7E"/>
    <w:rsid w:val="008279EB"/>
    <w:rsid w:val="008320DC"/>
    <w:rsid w:val="00833BFB"/>
    <w:rsid w:val="008341CA"/>
    <w:rsid w:val="00834606"/>
    <w:rsid w:val="00834852"/>
    <w:rsid w:val="00834953"/>
    <w:rsid w:val="0083516A"/>
    <w:rsid w:val="00835359"/>
    <w:rsid w:val="00835CC5"/>
    <w:rsid w:val="00836823"/>
    <w:rsid w:val="0083697E"/>
    <w:rsid w:val="00837507"/>
    <w:rsid w:val="00840918"/>
    <w:rsid w:val="0084106F"/>
    <w:rsid w:val="00841CE4"/>
    <w:rsid w:val="00842A91"/>
    <w:rsid w:val="00842F71"/>
    <w:rsid w:val="00843544"/>
    <w:rsid w:val="008446D9"/>
    <w:rsid w:val="008454D3"/>
    <w:rsid w:val="00845A83"/>
    <w:rsid w:val="00845D45"/>
    <w:rsid w:val="00846CC8"/>
    <w:rsid w:val="00853F89"/>
    <w:rsid w:val="00855295"/>
    <w:rsid w:val="00855D0F"/>
    <w:rsid w:val="0085657C"/>
    <w:rsid w:val="008568AB"/>
    <w:rsid w:val="0085794C"/>
    <w:rsid w:val="00857BC7"/>
    <w:rsid w:val="00857FCC"/>
    <w:rsid w:val="00861172"/>
    <w:rsid w:val="0086154A"/>
    <w:rsid w:val="00863461"/>
    <w:rsid w:val="00864E34"/>
    <w:rsid w:val="00865B60"/>
    <w:rsid w:val="008672AC"/>
    <w:rsid w:val="00867E20"/>
    <w:rsid w:val="008712DF"/>
    <w:rsid w:val="0087146D"/>
    <w:rsid w:val="00872565"/>
    <w:rsid w:val="00872DD1"/>
    <w:rsid w:val="00873444"/>
    <w:rsid w:val="00873814"/>
    <w:rsid w:val="00873AAA"/>
    <w:rsid w:val="008740FE"/>
    <w:rsid w:val="00874DC0"/>
    <w:rsid w:val="00875D60"/>
    <w:rsid w:val="00882D1A"/>
    <w:rsid w:val="00885CC0"/>
    <w:rsid w:val="00886AEF"/>
    <w:rsid w:val="00886E80"/>
    <w:rsid w:val="00892D58"/>
    <w:rsid w:val="00892FFC"/>
    <w:rsid w:val="008941A5"/>
    <w:rsid w:val="00894791"/>
    <w:rsid w:val="00895BC2"/>
    <w:rsid w:val="00895FCA"/>
    <w:rsid w:val="00896019"/>
    <w:rsid w:val="00896184"/>
    <w:rsid w:val="0089637F"/>
    <w:rsid w:val="008976D5"/>
    <w:rsid w:val="00897BEC"/>
    <w:rsid w:val="008A1A8E"/>
    <w:rsid w:val="008A288B"/>
    <w:rsid w:val="008A304E"/>
    <w:rsid w:val="008A4769"/>
    <w:rsid w:val="008A4B5D"/>
    <w:rsid w:val="008A5168"/>
    <w:rsid w:val="008A5346"/>
    <w:rsid w:val="008A53E1"/>
    <w:rsid w:val="008A5FAA"/>
    <w:rsid w:val="008A754A"/>
    <w:rsid w:val="008B08F2"/>
    <w:rsid w:val="008B1B40"/>
    <w:rsid w:val="008B3FFD"/>
    <w:rsid w:val="008B5FF6"/>
    <w:rsid w:val="008B736A"/>
    <w:rsid w:val="008C01E9"/>
    <w:rsid w:val="008C031C"/>
    <w:rsid w:val="008C153D"/>
    <w:rsid w:val="008C17FC"/>
    <w:rsid w:val="008C1D5A"/>
    <w:rsid w:val="008C2B47"/>
    <w:rsid w:val="008C3712"/>
    <w:rsid w:val="008C4792"/>
    <w:rsid w:val="008C5C4C"/>
    <w:rsid w:val="008C5CCC"/>
    <w:rsid w:val="008C5F5A"/>
    <w:rsid w:val="008C6A57"/>
    <w:rsid w:val="008C6E19"/>
    <w:rsid w:val="008C739D"/>
    <w:rsid w:val="008C79A8"/>
    <w:rsid w:val="008D297C"/>
    <w:rsid w:val="008D333C"/>
    <w:rsid w:val="008D3A00"/>
    <w:rsid w:val="008D7709"/>
    <w:rsid w:val="008E0CB7"/>
    <w:rsid w:val="008E121E"/>
    <w:rsid w:val="008E135D"/>
    <w:rsid w:val="008E1DA3"/>
    <w:rsid w:val="008E3480"/>
    <w:rsid w:val="008E39C7"/>
    <w:rsid w:val="008E3D06"/>
    <w:rsid w:val="008E5387"/>
    <w:rsid w:val="008E5740"/>
    <w:rsid w:val="008E622E"/>
    <w:rsid w:val="008E6B48"/>
    <w:rsid w:val="008E77F2"/>
    <w:rsid w:val="008F0DD1"/>
    <w:rsid w:val="008F1B38"/>
    <w:rsid w:val="008F1C44"/>
    <w:rsid w:val="008F2473"/>
    <w:rsid w:val="008F2FBE"/>
    <w:rsid w:val="008F366B"/>
    <w:rsid w:val="009008D3"/>
    <w:rsid w:val="00900EC3"/>
    <w:rsid w:val="009015B3"/>
    <w:rsid w:val="00901C35"/>
    <w:rsid w:val="00902CA0"/>
    <w:rsid w:val="00902DBA"/>
    <w:rsid w:val="00902DE6"/>
    <w:rsid w:val="00903636"/>
    <w:rsid w:val="00904324"/>
    <w:rsid w:val="00904892"/>
    <w:rsid w:val="00906633"/>
    <w:rsid w:val="00906686"/>
    <w:rsid w:val="00906A65"/>
    <w:rsid w:val="00911608"/>
    <w:rsid w:val="00911F3C"/>
    <w:rsid w:val="00913340"/>
    <w:rsid w:val="009136C3"/>
    <w:rsid w:val="00913FD8"/>
    <w:rsid w:val="0091554B"/>
    <w:rsid w:val="00916830"/>
    <w:rsid w:val="00916898"/>
    <w:rsid w:val="0091714B"/>
    <w:rsid w:val="00917253"/>
    <w:rsid w:val="00917A42"/>
    <w:rsid w:val="0092019A"/>
    <w:rsid w:val="00920D80"/>
    <w:rsid w:val="0092177C"/>
    <w:rsid w:val="00921FF4"/>
    <w:rsid w:val="0092286E"/>
    <w:rsid w:val="00922A91"/>
    <w:rsid w:val="00922B4A"/>
    <w:rsid w:val="00922DE4"/>
    <w:rsid w:val="0092532A"/>
    <w:rsid w:val="00925E18"/>
    <w:rsid w:val="00927C66"/>
    <w:rsid w:val="00927CE1"/>
    <w:rsid w:val="00927E25"/>
    <w:rsid w:val="0093116E"/>
    <w:rsid w:val="00931A94"/>
    <w:rsid w:val="00932382"/>
    <w:rsid w:val="0093595F"/>
    <w:rsid w:val="00936ED1"/>
    <w:rsid w:val="009378C6"/>
    <w:rsid w:val="00940EC2"/>
    <w:rsid w:val="00940ED0"/>
    <w:rsid w:val="00941110"/>
    <w:rsid w:val="00942B95"/>
    <w:rsid w:val="0094310C"/>
    <w:rsid w:val="009438BF"/>
    <w:rsid w:val="009445E0"/>
    <w:rsid w:val="00944DF0"/>
    <w:rsid w:val="00945616"/>
    <w:rsid w:val="00947F17"/>
    <w:rsid w:val="00951BD5"/>
    <w:rsid w:val="00952ABE"/>
    <w:rsid w:val="0095370F"/>
    <w:rsid w:val="00955AC7"/>
    <w:rsid w:val="00955B03"/>
    <w:rsid w:val="009564E8"/>
    <w:rsid w:val="00956534"/>
    <w:rsid w:val="00956E8F"/>
    <w:rsid w:val="00956FFD"/>
    <w:rsid w:val="0096211E"/>
    <w:rsid w:val="00962687"/>
    <w:rsid w:val="00962A21"/>
    <w:rsid w:val="00962FFD"/>
    <w:rsid w:val="0096317C"/>
    <w:rsid w:val="0096397E"/>
    <w:rsid w:val="009647AE"/>
    <w:rsid w:val="0096494B"/>
    <w:rsid w:val="00964B55"/>
    <w:rsid w:val="00966BAE"/>
    <w:rsid w:val="009703C1"/>
    <w:rsid w:val="00970DEC"/>
    <w:rsid w:val="00972402"/>
    <w:rsid w:val="00972D17"/>
    <w:rsid w:val="00973544"/>
    <w:rsid w:val="00975428"/>
    <w:rsid w:val="00975E0B"/>
    <w:rsid w:val="00975F46"/>
    <w:rsid w:val="00976F7F"/>
    <w:rsid w:val="00977185"/>
    <w:rsid w:val="0097738C"/>
    <w:rsid w:val="009775FA"/>
    <w:rsid w:val="009777ED"/>
    <w:rsid w:val="00981185"/>
    <w:rsid w:val="009823A9"/>
    <w:rsid w:val="00983236"/>
    <w:rsid w:val="00986D79"/>
    <w:rsid w:val="00986F8A"/>
    <w:rsid w:val="0098717D"/>
    <w:rsid w:val="0099264E"/>
    <w:rsid w:val="00992791"/>
    <w:rsid w:val="00992B1D"/>
    <w:rsid w:val="00992E67"/>
    <w:rsid w:val="0099370D"/>
    <w:rsid w:val="00993A35"/>
    <w:rsid w:val="00993F96"/>
    <w:rsid w:val="00995501"/>
    <w:rsid w:val="00996173"/>
    <w:rsid w:val="009978B7"/>
    <w:rsid w:val="00997CE7"/>
    <w:rsid w:val="009A0E55"/>
    <w:rsid w:val="009A2622"/>
    <w:rsid w:val="009A3912"/>
    <w:rsid w:val="009A558E"/>
    <w:rsid w:val="009B114F"/>
    <w:rsid w:val="009B12F1"/>
    <w:rsid w:val="009B3C98"/>
    <w:rsid w:val="009B4602"/>
    <w:rsid w:val="009B5161"/>
    <w:rsid w:val="009B541B"/>
    <w:rsid w:val="009B5DF2"/>
    <w:rsid w:val="009B6127"/>
    <w:rsid w:val="009B6EA6"/>
    <w:rsid w:val="009B7A0B"/>
    <w:rsid w:val="009C05AD"/>
    <w:rsid w:val="009C1678"/>
    <w:rsid w:val="009C18EC"/>
    <w:rsid w:val="009C2864"/>
    <w:rsid w:val="009C376A"/>
    <w:rsid w:val="009C4783"/>
    <w:rsid w:val="009C4E25"/>
    <w:rsid w:val="009C61B7"/>
    <w:rsid w:val="009C6855"/>
    <w:rsid w:val="009D0B15"/>
    <w:rsid w:val="009D2C3D"/>
    <w:rsid w:val="009D73B5"/>
    <w:rsid w:val="009E0B72"/>
    <w:rsid w:val="009E11D3"/>
    <w:rsid w:val="009E2239"/>
    <w:rsid w:val="009E2414"/>
    <w:rsid w:val="009E33B5"/>
    <w:rsid w:val="009E3FA4"/>
    <w:rsid w:val="009E54F8"/>
    <w:rsid w:val="009E5699"/>
    <w:rsid w:val="009E64B9"/>
    <w:rsid w:val="009F09D7"/>
    <w:rsid w:val="009F22F4"/>
    <w:rsid w:val="009F2684"/>
    <w:rsid w:val="009F3AE8"/>
    <w:rsid w:val="009F45A6"/>
    <w:rsid w:val="009F50D6"/>
    <w:rsid w:val="00A00C46"/>
    <w:rsid w:val="00A0100E"/>
    <w:rsid w:val="00A0138B"/>
    <w:rsid w:val="00A02C35"/>
    <w:rsid w:val="00A03E30"/>
    <w:rsid w:val="00A03E46"/>
    <w:rsid w:val="00A0435A"/>
    <w:rsid w:val="00A04567"/>
    <w:rsid w:val="00A04E6F"/>
    <w:rsid w:val="00A05409"/>
    <w:rsid w:val="00A101F1"/>
    <w:rsid w:val="00A10DA1"/>
    <w:rsid w:val="00A113BE"/>
    <w:rsid w:val="00A12C1F"/>
    <w:rsid w:val="00A12F0E"/>
    <w:rsid w:val="00A13721"/>
    <w:rsid w:val="00A14752"/>
    <w:rsid w:val="00A1523A"/>
    <w:rsid w:val="00A20843"/>
    <w:rsid w:val="00A22271"/>
    <w:rsid w:val="00A242A1"/>
    <w:rsid w:val="00A25819"/>
    <w:rsid w:val="00A27273"/>
    <w:rsid w:val="00A27BC4"/>
    <w:rsid w:val="00A27C08"/>
    <w:rsid w:val="00A27C6F"/>
    <w:rsid w:val="00A30E42"/>
    <w:rsid w:val="00A30F36"/>
    <w:rsid w:val="00A313C0"/>
    <w:rsid w:val="00A31A20"/>
    <w:rsid w:val="00A33FE9"/>
    <w:rsid w:val="00A36A47"/>
    <w:rsid w:val="00A37317"/>
    <w:rsid w:val="00A37713"/>
    <w:rsid w:val="00A37E33"/>
    <w:rsid w:val="00A37FEF"/>
    <w:rsid w:val="00A402AE"/>
    <w:rsid w:val="00A41B27"/>
    <w:rsid w:val="00A4282A"/>
    <w:rsid w:val="00A4346C"/>
    <w:rsid w:val="00A44868"/>
    <w:rsid w:val="00A449CF"/>
    <w:rsid w:val="00A45478"/>
    <w:rsid w:val="00A47D77"/>
    <w:rsid w:val="00A5064F"/>
    <w:rsid w:val="00A51C9B"/>
    <w:rsid w:val="00A538A3"/>
    <w:rsid w:val="00A5426E"/>
    <w:rsid w:val="00A547EA"/>
    <w:rsid w:val="00A5493E"/>
    <w:rsid w:val="00A55224"/>
    <w:rsid w:val="00A55883"/>
    <w:rsid w:val="00A558D1"/>
    <w:rsid w:val="00A5605F"/>
    <w:rsid w:val="00A56E7C"/>
    <w:rsid w:val="00A6045D"/>
    <w:rsid w:val="00A61143"/>
    <w:rsid w:val="00A62AB4"/>
    <w:rsid w:val="00A64578"/>
    <w:rsid w:val="00A64961"/>
    <w:rsid w:val="00A64FE8"/>
    <w:rsid w:val="00A65565"/>
    <w:rsid w:val="00A65793"/>
    <w:rsid w:val="00A73309"/>
    <w:rsid w:val="00A73A80"/>
    <w:rsid w:val="00A74726"/>
    <w:rsid w:val="00A7672A"/>
    <w:rsid w:val="00A76E2D"/>
    <w:rsid w:val="00A80061"/>
    <w:rsid w:val="00A81881"/>
    <w:rsid w:val="00A84557"/>
    <w:rsid w:val="00A85B46"/>
    <w:rsid w:val="00A90818"/>
    <w:rsid w:val="00A90E30"/>
    <w:rsid w:val="00A913FE"/>
    <w:rsid w:val="00A91D00"/>
    <w:rsid w:val="00A92345"/>
    <w:rsid w:val="00A929C2"/>
    <w:rsid w:val="00A933CD"/>
    <w:rsid w:val="00A93616"/>
    <w:rsid w:val="00A94F1C"/>
    <w:rsid w:val="00A9616F"/>
    <w:rsid w:val="00A96948"/>
    <w:rsid w:val="00A97C66"/>
    <w:rsid w:val="00AA0FFB"/>
    <w:rsid w:val="00AA23C4"/>
    <w:rsid w:val="00AA26CD"/>
    <w:rsid w:val="00AA2F48"/>
    <w:rsid w:val="00AA4269"/>
    <w:rsid w:val="00AA5B6D"/>
    <w:rsid w:val="00AA5CD8"/>
    <w:rsid w:val="00AB0016"/>
    <w:rsid w:val="00AB0147"/>
    <w:rsid w:val="00AB0A9D"/>
    <w:rsid w:val="00AB132A"/>
    <w:rsid w:val="00AB1478"/>
    <w:rsid w:val="00AB1560"/>
    <w:rsid w:val="00AB15D0"/>
    <w:rsid w:val="00AB1AE1"/>
    <w:rsid w:val="00AB28AD"/>
    <w:rsid w:val="00AB2BE8"/>
    <w:rsid w:val="00AB418E"/>
    <w:rsid w:val="00AB519C"/>
    <w:rsid w:val="00AB5698"/>
    <w:rsid w:val="00AB6208"/>
    <w:rsid w:val="00AB720B"/>
    <w:rsid w:val="00AC0E2A"/>
    <w:rsid w:val="00AC0FEA"/>
    <w:rsid w:val="00AC2C6F"/>
    <w:rsid w:val="00AC3238"/>
    <w:rsid w:val="00AC33F8"/>
    <w:rsid w:val="00AC36D7"/>
    <w:rsid w:val="00AC4757"/>
    <w:rsid w:val="00AC5DA3"/>
    <w:rsid w:val="00AD17C1"/>
    <w:rsid w:val="00AD2102"/>
    <w:rsid w:val="00AD5CFF"/>
    <w:rsid w:val="00AD7293"/>
    <w:rsid w:val="00AE0063"/>
    <w:rsid w:val="00AE01E4"/>
    <w:rsid w:val="00AE0A6D"/>
    <w:rsid w:val="00AE0C32"/>
    <w:rsid w:val="00AE31C9"/>
    <w:rsid w:val="00AE370E"/>
    <w:rsid w:val="00AE394A"/>
    <w:rsid w:val="00AE67AD"/>
    <w:rsid w:val="00AE7786"/>
    <w:rsid w:val="00AF0725"/>
    <w:rsid w:val="00AF21F3"/>
    <w:rsid w:val="00AF38F2"/>
    <w:rsid w:val="00AF3B37"/>
    <w:rsid w:val="00AF3CF0"/>
    <w:rsid w:val="00AF41B2"/>
    <w:rsid w:val="00AF6AA8"/>
    <w:rsid w:val="00AF7015"/>
    <w:rsid w:val="00B00B8A"/>
    <w:rsid w:val="00B00CF8"/>
    <w:rsid w:val="00B00F53"/>
    <w:rsid w:val="00B01A6F"/>
    <w:rsid w:val="00B01F4D"/>
    <w:rsid w:val="00B028A8"/>
    <w:rsid w:val="00B02910"/>
    <w:rsid w:val="00B02E99"/>
    <w:rsid w:val="00B04064"/>
    <w:rsid w:val="00B05073"/>
    <w:rsid w:val="00B10DF7"/>
    <w:rsid w:val="00B10FC6"/>
    <w:rsid w:val="00B113B9"/>
    <w:rsid w:val="00B11D21"/>
    <w:rsid w:val="00B1233E"/>
    <w:rsid w:val="00B12344"/>
    <w:rsid w:val="00B145C2"/>
    <w:rsid w:val="00B14D87"/>
    <w:rsid w:val="00B165DF"/>
    <w:rsid w:val="00B16E7D"/>
    <w:rsid w:val="00B17E6C"/>
    <w:rsid w:val="00B20A39"/>
    <w:rsid w:val="00B20A7F"/>
    <w:rsid w:val="00B21231"/>
    <w:rsid w:val="00B21D14"/>
    <w:rsid w:val="00B22AB2"/>
    <w:rsid w:val="00B2666E"/>
    <w:rsid w:val="00B26A2D"/>
    <w:rsid w:val="00B26EC7"/>
    <w:rsid w:val="00B278B2"/>
    <w:rsid w:val="00B30F90"/>
    <w:rsid w:val="00B32E63"/>
    <w:rsid w:val="00B33FF9"/>
    <w:rsid w:val="00B346C8"/>
    <w:rsid w:val="00B3473C"/>
    <w:rsid w:val="00B362AA"/>
    <w:rsid w:val="00B3696A"/>
    <w:rsid w:val="00B36AC8"/>
    <w:rsid w:val="00B37628"/>
    <w:rsid w:val="00B4136F"/>
    <w:rsid w:val="00B41A34"/>
    <w:rsid w:val="00B41F50"/>
    <w:rsid w:val="00B42196"/>
    <w:rsid w:val="00B44E8D"/>
    <w:rsid w:val="00B44EF0"/>
    <w:rsid w:val="00B46254"/>
    <w:rsid w:val="00B46F5D"/>
    <w:rsid w:val="00B479D4"/>
    <w:rsid w:val="00B47B81"/>
    <w:rsid w:val="00B518F4"/>
    <w:rsid w:val="00B52D25"/>
    <w:rsid w:val="00B52D96"/>
    <w:rsid w:val="00B54730"/>
    <w:rsid w:val="00B54BCD"/>
    <w:rsid w:val="00B54F38"/>
    <w:rsid w:val="00B552F3"/>
    <w:rsid w:val="00B556AC"/>
    <w:rsid w:val="00B56B26"/>
    <w:rsid w:val="00B57F14"/>
    <w:rsid w:val="00B601FF"/>
    <w:rsid w:val="00B62067"/>
    <w:rsid w:val="00B624FC"/>
    <w:rsid w:val="00B6372C"/>
    <w:rsid w:val="00B6385F"/>
    <w:rsid w:val="00B6391F"/>
    <w:rsid w:val="00B64422"/>
    <w:rsid w:val="00B65849"/>
    <w:rsid w:val="00B663D3"/>
    <w:rsid w:val="00B66B88"/>
    <w:rsid w:val="00B67657"/>
    <w:rsid w:val="00B67845"/>
    <w:rsid w:val="00B700D7"/>
    <w:rsid w:val="00B70C30"/>
    <w:rsid w:val="00B70E91"/>
    <w:rsid w:val="00B70F14"/>
    <w:rsid w:val="00B7100B"/>
    <w:rsid w:val="00B7180B"/>
    <w:rsid w:val="00B71A1D"/>
    <w:rsid w:val="00B72051"/>
    <w:rsid w:val="00B72203"/>
    <w:rsid w:val="00B73C12"/>
    <w:rsid w:val="00B744C5"/>
    <w:rsid w:val="00B778C4"/>
    <w:rsid w:val="00B80617"/>
    <w:rsid w:val="00B818B8"/>
    <w:rsid w:val="00B8216F"/>
    <w:rsid w:val="00B82E52"/>
    <w:rsid w:val="00B83153"/>
    <w:rsid w:val="00B84152"/>
    <w:rsid w:val="00B851F6"/>
    <w:rsid w:val="00B859F2"/>
    <w:rsid w:val="00B86840"/>
    <w:rsid w:val="00B878F5"/>
    <w:rsid w:val="00B87D74"/>
    <w:rsid w:val="00B9024A"/>
    <w:rsid w:val="00B90D76"/>
    <w:rsid w:val="00B924EC"/>
    <w:rsid w:val="00B94436"/>
    <w:rsid w:val="00B95273"/>
    <w:rsid w:val="00B95FF4"/>
    <w:rsid w:val="00B9634B"/>
    <w:rsid w:val="00B96573"/>
    <w:rsid w:val="00B9662C"/>
    <w:rsid w:val="00B96D3A"/>
    <w:rsid w:val="00B97538"/>
    <w:rsid w:val="00B97B81"/>
    <w:rsid w:val="00BA1316"/>
    <w:rsid w:val="00BA23BB"/>
    <w:rsid w:val="00BA59B5"/>
    <w:rsid w:val="00BA6E01"/>
    <w:rsid w:val="00BA73DD"/>
    <w:rsid w:val="00BB0316"/>
    <w:rsid w:val="00BB17A3"/>
    <w:rsid w:val="00BB2B9B"/>
    <w:rsid w:val="00BB3EBE"/>
    <w:rsid w:val="00BB5C13"/>
    <w:rsid w:val="00BB697B"/>
    <w:rsid w:val="00BB6C2A"/>
    <w:rsid w:val="00BB7DEE"/>
    <w:rsid w:val="00BC4605"/>
    <w:rsid w:val="00BC4886"/>
    <w:rsid w:val="00BC4BC8"/>
    <w:rsid w:val="00BC700A"/>
    <w:rsid w:val="00BC71A6"/>
    <w:rsid w:val="00BC7B97"/>
    <w:rsid w:val="00BD02DB"/>
    <w:rsid w:val="00BD1EF2"/>
    <w:rsid w:val="00BD2403"/>
    <w:rsid w:val="00BD3F57"/>
    <w:rsid w:val="00BD4670"/>
    <w:rsid w:val="00BD6DBB"/>
    <w:rsid w:val="00BD6F70"/>
    <w:rsid w:val="00BD7061"/>
    <w:rsid w:val="00BD70C4"/>
    <w:rsid w:val="00BD75D8"/>
    <w:rsid w:val="00BE038B"/>
    <w:rsid w:val="00BE0715"/>
    <w:rsid w:val="00BE45DC"/>
    <w:rsid w:val="00BE4E70"/>
    <w:rsid w:val="00BE717F"/>
    <w:rsid w:val="00BE7307"/>
    <w:rsid w:val="00BE76DD"/>
    <w:rsid w:val="00BF01F7"/>
    <w:rsid w:val="00BF0C70"/>
    <w:rsid w:val="00BF1114"/>
    <w:rsid w:val="00BF559B"/>
    <w:rsid w:val="00BF6674"/>
    <w:rsid w:val="00C0046C"/>
    <w:rsid w:val="00C01E8B"/>
    <w:rsid w:val="00C02123"/>
    <w:rsid w:val="00C038D0"/>
    <w:rsid w:val="00C03B8A"/>
    <w:rsid w:val="00C040FF"/>
    <w:rsid w:val="00C043E4"/>
    <w:rsid w:val="00C04447"/>
    <w:rsid w:val="00C045DE"/>
    <w:rsid w:val="00C04C4F"/>
    <w:rsid w:val="00C06501"/>
    <w:rsid w:val="00C06AF1"/>
    <w:rsid w:val="00C06CA0"/>
    <w:rsid w:val="00C11575"/>
    <w:rsid w:val="00C11A4B"/>
    <w:rsid w:val="00C12B08"/>
    <w:rsid w:val="00C12F5B"/>
    <w:rsid w:val="00C134B3"/>
    <w:rsid w:val="00C14AFC"/>
    <w:rsid w:val="00C14D5B"/>
    <w:rsid w:val="00C15855"/>
    <w:rsid w:val="00C15950"/>
    <w:rsid w:val="00C15CC8"/>
    <w:rsid w:val="00C15FB4"/>
    <w:rsid w:val="00C203C1"/>
    <w:rsid w:val="00C23182"/>
    <w:rsid w:val="00C244BA"/>
    <w:rsid w:val="00C24AAD"/>
    <w:rsid w:val="00C3017E"/>
    <w:rsid w:val="00C31428"/>
    <w:rsid w:val="00C31AFA"/>
    <w:rsid w:val="00C31B0E"/>
    <w:rsid w:val="00C322C0"/>
    <w:rsid w:val="00C32D1B"/>
    <w:rsid w:val="00C33317"/>
    <w:rsid w:val="00C33653"/>
    <w:rsid w:val="00C33DFE"/>
    <w:rsid w:val="00C3565D"/>
    <w:rsid w:val="00C3632F"/>
    <w:rsid w:val="00C3670B"/>
    <w:rsid w:val="00C3696E"/>
    <w:rsid w:val="00C411C6"/>
    <w:rsid w:val="00C41C8E"/>
    <w:rsid w:val="00C45284"/>
    <w:rsid w:val="00C4578B"/>
    <w:rsid w:val="00C46574"/>
    <w:rsid w:val="00C47745"/>
    <w:rsid w:val="00C506DE"/>
    <w:rsid w:val="00C51035"/>
    <w:rsid w:val="00C510F8"/>
    <w:rsid w:val="00C51218"/>
    <w:rsid w:val="00C5151D"/>
    <w:rsid w:val="00C5176A"/>
    <w:rsid w:val="00C51AFA"/>
    <w:rsid w:val="00C54324"/>
    <w:rsid w:val="00C56FB9"/>
    <w:rsid w:val="00C57811"/>
    <w:rsid w:val="00C61797"/>
    <w:rsid w:val="00C61A95"/>
    <w:rsid w:val="00C61CAE"/>
    <w:rsid w:val="00C61EEA"/>
    <w:rsid w:val="00C63D62"/>
    <w:rsid w:val="00C64B24"/>
    <w:rsid w:val="00C64B2D"/>
    <w:rsid w:val="00C64EDD"/>
    <w:rsid w:val="00C65086"/>
    <w:rsid w:val="00C6646A"/>
    <w:rsid w:val="00C66C4F"/>
    <w:rsid w:val="00C672F9"/>
    <w:rsid w:val="00C676BF"/>
    <w:rsid w:val="00C67C03"/>
    <w:rsid w:val="00C70FF5"/>
    <w:rsid w:val="00C71559"/>
    <w:rsid w:val="00C71C85"/>
    <w:rsid w:val="00C73465"/>
    <w:rsid w:val="00C745F7"/>
    <w:rsid w:val="00C7517D"/>
    <w:rsid w:val="00C753BF"/>
    <w:rsid w:val="00C75C3F"/>
    <w:rsid w:val="00C75E0C"/>
    <w:rsid w:val="00C76E4F"/>
    <w:rsid w:val="00C7758B"/>
    <w:rsid w:val="00C77F54"/>
    <w:rsid w:val="00C8157F"/>
    <w:rsid w:val="00C841A7"/>
    <w:rsid w:val="00C842D7"/>
    <w:rsid w:val="00C85485"/>
    <w:rsid w:val="00C85A3D"/>
    <w:rsid w:val="00C866C7"/>
    <w:rsid w:val="00C90167"/>
    <w:rsid w:val="00C902F9"/>
    <w:rsid w:val="00C91014"/>
    <w:rsid w:val="00C92244"/>
    <w:rsid w:val="00C932C5"/>
    <w:rsid w:val="00C973B1"/>
    <w:rsid w:val="00C97759"/>
    <w:rsid w:val="00C97877"/>
    <w:rsid w:val="00CA02E8"/>
    <w:rsid w:val="00CA0F0A"/>
    <w:rsid w:val="00CA1236"/>
    <w:rsid w:val="00CA1BC1"/>
    <w:rsid w:val="00CA25B4"/>
    <w:rsid w:val="00CA27B2"/>
    <w:rsid w:val="00CA2A0C"/>
    <w:rsid w:val="00CA4F2C"/>
    <w:rsid w:val="00CA50F3"/>
    <w:rsid w:val="00CA53E5"/>
    <w:rsid w:val="00CA7406"/>
    <w:rsid w:val="00CA7681"/>
    <w:rsid w:val="00CA7857"/>
    <w:rsid w:val="00CB00CC"/>
    <w:rsid w:val="00CB0773"/>
    <w:rsid w:val="00CB0868"/>
    <w:rsid w:val="00CB20EF"/>
    <w:rsid w:val="00CB2AD9"/>
    <w:rsid w:val="00CB2CDA"/>
    <w:rsid w:val="00CB3CA6"/>
    <w:rsid w:val="00CB4CC7"/>
    <w:rsid w:val="00CB7259"/>
    <w:rsid w:val="00CC0EBE"/>
    <w:rsid w:val="00CC19B5"/>
    <w:rsid w:val="00CC1D5B"/>
    <w:rsid w:val="00CC2F4A"/>
    <w:rsid w:val="00CC356B"/>
    <w:rsid w:val="00CC3DF7"/>
    <w:rsid w:val="00CC3F6E"/>
    <w:rsid w:val="00CC439D"/>
    <w:rsid w:val="00CC5E31"/>
    <w:rsid w:val="00CC747A"/>
    <w:rsid w:val="00CD0272"/>
    <w:rsid w:val="00CD186F"/>
    <w:rsid w:val="00CD2BEF"/>
    <w:rsid w:val="00CD2E4E"/>
    <w:rsid w:val="00CD4952"/>
    <w:rsid w:val="00CD6D87"/>
    <w:rsid w:val="00CD763F"/>
    <w:rsid w:val="00CE060C"/>
    <w:rsid w:val="00CE0915"/>
    <w:rsid w:val="00CE1104"/>
    <w:rsid w:val="00CE293E"/>
    <w:rsid w:val="00CE2D80"/>
    <w:rsid w:val="00CE3CAE"/>
    <w:rsid w:val="00CE4256"/>
    <w:rsid w:val="00CE42DB"/>
    <w:rsid w:val="00CE7B7A"/>
    <w:rsid w:val="00CF2878"/>
    <w:rsid w:val="00CF3156"/>
    <w:rsid w:val="00CF4078"/>
    <w:rsid w:val="00CF4153"/>
    <w:rsid w:val="00CF45D2"/>
    <w:rsid w:val="00CF483B"/>
    <w:rsid w:val="00CF5809"/>
    <w:rsid w:val="00CF68DB"/>
    <w:rsid w:val="00CF6AC2"/>
    <w:rsid w:val="00CF6BC6"/>
    <w:rsid w:val="00CF796E"/>
    <w:rsid w:val="00D00CBE"/>
    <w:rsid w:val="00D01BC1"/>
    <w:rsid w:val="00D05D5E"/>
    <w:rsid w:val="00D07095"/>
    <w:rsid w:val="00D10D20"/>
    <w:rsid w:val="00D12DA9"/>
    <w:rsid w:val="00D13053"/>
    <w:rsid w:val="00D13138"/>
    <w:rsid w:val="00D138AE"/>
    <w:rsid w:val="00D1749E"/>
    <w:rsid w:val="00D174F4"/>
    <w:rsid w:val="00D17B83"/>
    <w:rsid w:val="00D17BCB"/>
    <w:rsid w:val="00D207E8"/>
    <w:rsid w:val="00D217E9"/>
    <w:rsid w:val="00D21827"/>
    <w:rsid w:val="00D21970"/>
    <w:rsid w:val="00D22125"/>
    <w:rsid w:val="00D22287"/>
    <w:rsid w:val="00D22318"/>
    <w:rsid w:val="00D2378F"/>
    <w:rsid w:val="00D239EE"/>
    <w:rsid w:val="00D25521"/>
    <w:rsid w:val="00D263D5"/>
    <w:rsid w:val="00D26D68"/>
    <w:rsid w:val="00D26D91"/>
    <w:rsid w:val="00D30692"/>
    <w:rsid w:val="00D32FB1"/>
    <w:rsid w:val="00D3334E"/>
    <w:rsid w:val="00D34ED5"/>
    <w:rsid w:val="00D3521E"/>
    <w:rsid w:val="00D3596B"/>
    <w:rsid w:val="00D37AA2"/>
    <w:rsid w:val="00D37B83"/>
    <w:rsid w:val="00D406A8"/>
    <w:rsid w:val="00D42C4E"/>
    <w:rsid w:val="00D44765"/>
    <w:rsid w:val="00D46A96"/>
    <w:rsid w:val="00D51B71"/>
    <w:rsid w:val="00D528F2"/>
    <w:rsid w:val="00D54236"/>
    <w:rsid w:val="00D545CF"/>
    <w:rsid w:val="00D5617E"/>
    <w:rsid w:val="00D60C5C"/>
    <w:rsid w:val="00D61C8C"/>
    <w:rsid w:val="00D625C9"/>
    <w:rsid w:val="00D62B66"/>
    <w:rsid w:val="00D63447"/>
    <w:rsid w:val="00D63AEC"/>
    <w:rsid w:val="00D642DA"/>
    <w:rsid w:val="00D67FE1"/>
    <w:rsid w:val="00D72A54"/>
    <w:rsid w:val="00D73A22"/>
    <w:rsid w:val="00D73BFE"/>
    <w:rsid w:val="00D75BF1"/>
    <w:rsid w:val="00D76282"/>
    <w:rsid w:val="00D764A8"/>
    <w:rsid w:val="00D769DB"/>
    <w:rsid w:val="00D76A34"/>
    <w:rsid w:val="00D773AD"/>
    <w:rsid w:val="00D7779D"/>
    <w:rsid w:val="00D801AB"/>
    <w:rsid w:val="00D80BBA"/>
    <w:rsid w:val="00D83957"/>
    <w:rsid w:val="00D84034"/>
    <w:rsid w:val="00D849C0"/>
    <w:rsid w:val="00D85A09"/>
    <w:rsid w:val="00D86674"/>
    <w:rsid w:val="00D86EEE"/>
    <w:rsid w:val="00D93216"/>
    <w:rsid w:val="00D943D0"/>
    <w:rsid w:val="00D94CBC"/>
    <w:rsid w:val="00D97D25"/>
    <w:rsid w:val="00DA231A"/>
    <w:rsid w:val="00DA27FD"/>
    <w:rsid w:val="00DA353B"/>
    <w:rsid w:val="00DA4182"/>
    <w:rsid w:val="00DA442B"/>
    <w:rsid w:val="00DA4496"/>
    <w:rsid w:val="00DA5212"/>
    <w:rsid w:val="00DA71C2"/>
    <w:rsid w:val="00DB06C0"/>
    <w:rsid w:val="00DB223B"/>
    <w:rsid w:val="00DB259A"/>
    <w:rsid w:val="00DB2D6D"/>
    <w:rsid w:val="00DB3C8B"/>
    <w:rsid w:val="00DB439B"/>
    <w:rsid w:val="00DB44F2"/>
    <w:rsid w:val="00DB47C4"/>
    <w:rsid w:val="00DB5101"/>
    <w:rsid w:val="00DB576B"/>
    <w:rsid w:val="00DB7C4C"/>
    <w:rsid w:val="00DC0073"/>
    <w:rsid w:val="00DC121D"/>
    <w:rsid w:val="00DC1E87"/>
    <w:rsid w:val="00DC3924"/>
    <w:rsid w:val="00DC4126"/>
    <w:rsid w:val="00DC4EB1"/>
    <w:rsid w:val="00DC6694"/>
    <w:rsid w:val="00DC69A9"/>
    <w:rsid w:val="00DC7761"/>
    <w:rsid w:val="00DD108C"/>
    <w:rsid w:val="00DD1D64"/>
    <w:rsid w:val="00DD268A"/>
    <w:rsid w:val="00DD2A60"/>
    <w:rsid w:val="00DD2B5B"/>
    <w:rsid w:val="00DD3BEF"/>
    <w:rsid w:val="00DD6005"/>
    <w:rsid w:val="00DD6A7C"/>
    <w:rsid w:val="00DE0188"/>
    <w:rsid w:val="00DE2404"/>
    <w:rsid w:val="00DE29E1"/>
    <w:rsid w:val="00DE2B9A"/>
    <w:rsid w:val="00DE2E8D"/>
    <w:rsid w:val="00DE301F"/>
    <w:rsid w:val="00DE6C2B"/>
    <w:rsid w:val="00DE6F44"/>
    <w:rsid w:val="00DE760E"/>
    <w:rsid w:val="00DF0B05"/>
    <w:rsid w:val="00DF0F0C"/>
    <w:rsid w:val="00DF1671"/>
    <w:rsid w:val="00DF1940"/>
    <w:rsid w:val="00DF1FAD"/>
    <w:rsid w:val="00DF2096"/>
    <w:rsid w:val="00DF4A02"/>
    <w:rsid w:val="00DF555D"/>
    <w:rsid w:val="00DF57B3"/>
    <w:rsid w:val="00DF57EC"/>
    <w:rsid w:val="00DF584D"/>
    <w:rsid w:val="00DF6F01"/>
    <w:rsid w:val="00E003BB"/>
    <w:rsid w:val="00E00429"/>
    <w:rsid w:val="00E0075A"/>
    <w:rsid w:val="00E00A74"/>
    <w:rsid w:val="00E00ECA"/>
    <w:rsid w:val="00E01512"/>
    <w:rsid w:val="00E020B9"/>
    <w:rsid w:val="00E02BF3"/>
    <w:rsid w:val="00E04CCF"/>
    <w:rsid w:val="00E04E00"/>
    <w:rsid w:val="00E04EC9"/>
    <w:rsid w:val="00E0530C"/>
    <w:rsid w:val="00E06B7B"/>
    <w:rsid w:val="00E07EA1"/>
    <w:rsid w:val="00E10702"/>
    <w:rsid w:val="00E123E9"/>
    <w:rsid w:val="00E12B7A"/>
    <w:rsid w:val="00E13560"/>
    <w:rsid w:val="00E13A73"/>
    <w:rsid w:val="00E1403E"/>
    <w:rsid w:val="00E1448B"/>
    <w:rsid w:val="00E15340"/>
    <w:rsid w:val="00E16120"/>
    <w:rsid w:val="00E16F84"/>
    <w:rsid w:val="00E2013D"/>
    <w:rsid w:val="00E20B0C"/>
    <w:rsid w:val="00E21509"/>
    <w:rsid w:val="00E21607"/>
    <w:rsid w:val="00E21875"/>
    <w:rsid w:val="00E22808"/>
    <w:rsid w:val="00E23368"/>
    <w:rsid w:val="00E2337E"/>
    <w:rsid w:val="00E2367F"/>
    <w:rsid w:val="00E237A3"/>
    <w:rsid w:val="00E242F3"/>
    <w:rsid w:val="00E2599C"/>
    <w:rsid w:val="00E25AC4"/>
    <w:rsid w:val="00E26019"/>
    <w:rsid w:val="00E26DDC"/>
    <w:rsid w:val="00E30DF5"/>
    <w:rsid w:val="00E31B70"/>
    <w:rsid w:val="00E33A45"/>
    <w:rsid w:val="00E34C61"/>
    <w:rsid w:val="00E35596"/>
    <w:rsid w:val="00E35734"/>
    <w:rsid w:val="00E359A8"/>
    <w:rsid w:val="00E36057"/>
    <w:rsid w:val="00E36C0A"/>
    <w:rsid w:val="00E36D2B"/>
    <w:rsid w:val="00E372B7"/>
    <w:rsid w:val="00E37C38"/>
    <w:rsid w:val="00E37D24"/>
    <w:rsid w:val="00E4028A"/>
    <w:rsid w:val="00E42CC0"/>
    <w:rsid w:val="00E43BC5"/>
    <w:rsid w:val="00E44A5A"/>
    <w:rsid w:val="00E44BB4"/>
    <w:rsid w:val="00E44BB6"/>
    <w:rsid w:val="00E467F3"/>
    <w:rsid w:val="00E46EDA"/>
    <w:rsid w:val="00E4771C"/>
    <w:rsid w:val="00E51ABA"/>
    <w:rsid w:val="00E51E4F"/>
    <w:rsid w:val="00E52AAC"/>
    <w:rsid w:val="00E5399B"/>
    <w:rsid w:val="00E56458"/>
    <w:rsid w:val="00E60350"/>
    <w:rsid w:val="00E60643"/>
    <w:rsid w:val="00E60FA4"/>
    <w:rsid w:val="00E621DC"/>
    <w:rsid w:val="00E62474"/>
    <w:rsid w:val="00E62A1A"/>
    <w:rsid w:val="00E62FE0"/>
    <w:rsid w:val="00E652AD"/>
    <w:rsid w:val="00E65439"/>
    <w:rsid w:val="00E661DE"/>
    <w:rsid w:val="00E66BAD"/>
    <w:rsid w:val="00E707A8"/>
    <w:rsid w:val="00E71603"/>
    <w:rsid w:val="00E7250F"/>
    <w:rsid w:val="00E74F51"/>
    <w:rsid w:val="00E75083"/>
    <w:rsid w:val="00E758AC"/>
    <w:rsid w:val="00E75AF9"/>
    <w:rsid w:val="00E75DEE"/>
    <w:rsid w:val="00E7608A"/>
    <w:rsid w:val="00E76F6F"/>
    <w:rsid w:val="00E77CD7"/>
    <w:rsid w:val="00E80C2B"/>
    <w:rsid w:val="00E8271E"/>
    <w:rsid w:val="00E83A0C"/>
    <w:rsid w:val="00E84F34"/>
    <w:rsid w:val="00E85220"/>
    <w:rsid w:val="00E85574"/>
    <w:rsid w:val="00E85E52"/>
    <w:rsid w:val="00E861A2"/>
    <w:rsid w:val="00E90D43"/>
    <w:rsid w:val="00E9112E"/>
    <w:rsid w:val="00E92B79"/>
    <w:rsid w:val="00E9451C"/>
    <w:rsid w:val="00E97A60"/>
    <w:rsid w:val="00E97FC7"/>
    <w:rsid w:val="00EA03B6"/>
    <w:rsid w:val="00EA04E0"/>
    <w:rsid w:val="00EA0528"/>
    <w:rsid w:val="00EA279E"/>
    <w:rsid w:val="00EA4742"/>
    <w:rsid w:val="00EA5533"/>
    <w:rsid w:val="00EA6980"/>
    <w:rsid w:val="00EA7111"/>
    <w:rsid w:val="00EB050E"/>
    <w:rsid w:val="00EB160D"/>
    <w:rsid w:val="00EB1D90"/>
    <w:rsid w:val="00EB20CB"/>
    <w:rsid w:val="00EB22D6"/>
    <w:rsid w:val="00EB25A4"/>
    <w:rsid w:val="00EB4970"/>
    <w:rsid w:val="00EB50F3"/>
    <w:rsid w:val="00EB56F9"/>
    <w:rsid w:val="00EB65DD"/>
    <w:rsid w:val="00EB704F"/>
    <w:rsid w:val="00EB705A"/>
    <w:rsid w:val="00EC0324"/>
    <w:rsid w:val="00EC0991"/>
    <w:rsid w:val="00EC0B4C"/>
    <w:rsid w:val="00EC17DD"/>
    <w:rsid w:val="00EC1B1D"/>
    <w:rsid w:val="00EC1CDD"/>
    <w:rsid w:val="00EC21E2"/>
    <w:rsid w:val="00EC22CA"/>
    <w:rsid w:val="00EC331A"/>
    <w:rsid w:val="00EC40B6"/>
    <w:rsid w:val="00EC46AF"/>
    <w:rsid w:val="00EC4EBC"/>
    <w:rsid w:val="00EC5130"/>
    <w:rsid w:val="00EC5E0B"/>
    <w:rsid w:val="00EC68DB"/>
    <w:rsid w:val="00EC783E"/>
    <w:rsid w:val="00ED0AB4"/>
    <w:rsid w:val="00ED1091"/>
    <w:rsid w:val="00ED2A50"/>
    <w:rsid w:val="00ED59DC"/>
    <w:rsid w:val="00ED6E12"/>
    <w:rsid w:val="00EE00F5"/>
    <w:rsid w:val="00EE08F3"/>
    <w:rsid w:val="00EE09C5"/>
    <w:rsid w:val="00EE2E96"/>
    <w:rsid w:val="00EE3564"/>
    <w:rsid w:val="00EE5A8C"/>
    <w:rsid w:val="00EE73B0"/>
    <w:rsid w:val="00EE79B2"/>
    <w:rsid w:val="00EF049C"/>
    <w:rsid w:val="00EF1A60"/>
    <w:rsid w:val="00EF360B"/>
    <w:rsid w:val="00EF4D77"/>
    <w:rsid w:val="00EF60CF"/>
    <w:rsid w:val="00EF74F0"/>
    <w:rsid w:val="00EF7548"/>
    <w:rsid w:val="00EF75C2"/>
    <w:rsid w:val="00F0168E"/>
    <w:rsid w:val="00F01BAB"/>
    <w:rsid w:val="00F043D5"/>
    <w:rsid w:val="00F04715"/>
    <w:rsid w:val="00F049CA"/>
    <w:rsid w:val="00F05404"/>
    <w:rsid w:val="00F11116"/>
    <w:rsid w:val="00F14170"/>
    <w:rsid w:val="00F155D5"/>
    <w:rsid w:val="00F17F3C"/>
    <w:rsid w:val="00F20B04"/>
    <w:rsid w:val="00F21132"/>
    <w:rsid w:val="00F22F0D"/>
    <w:rsid w:val="00F2347B"/>
    <w:rsid w:val="00F236EC"/>
    <w:rsid w:val="00F2591F"/>
    <w:rsid w:val="00F25BBE"/>
    <w:rsid w:val="00F2618F"/>
    <w:rsid w:val="00F2693F"/>
    <w:rsid w:val="00F27532"/>
    <w:rsid w:val="00F275FE"/>
    <w:rsid w:val="00F27B1E"/>
    <w:rsid w:val="00F30471"/>
    <w:rsid w:val="00F30D63"/>
    <w:rsid w:val="00F313E0"/>
    <w:rsid w:val="00F32065"/>
    <w:rsid w:val="00F33FB6"/>
    <w:rsid w:val="00F36D6A"/>
    <w:rsid w:val="00F37F77"/>
    <w:rsid w:val="00F404E0"/>
    <w:rsid w:val="00F40FB3"/>
    <w:rsid w:val="00F4181C"/>
    <w:rsid w:val="00F438A3"/>
    <w:rsid w:val="00F43B3A"/>
    <w:rsid w:val="00F44B6D"/>
    <w:rsid w:val="00F451B3"/>
    <w:rsid w:val="00F45A58"/>
    <w:rsid w:val="00F46D9D"/>
    <w:rsid w:val="00F478A6"/>
    <w:rsid w:val="00F51DB1"/>
    <w:rsid w:val="00F5281A"/>
    <w:rsid w:val="00F5319E"/>
    <w:rsid w:val="00F5477D"/>
    <w:rsid w:val="00F54CC2"/>
    <w:rsid w:val="00F55409"/>
    <w:rsid w:val="00F57024"/>
    <w:rsid w:val="00F5714B"/>
    <w:rsid w:val="00F630EB"/>
    <w:rsid w:val="00F63E8F"/>
    <w:rsid w:val="00F64A90"/>
    <w:rsid w:val="00F66849"/>
    <w:rsid w:val="00F67B2C"/>
    <w:rsid w:val="00F67D1B"/>
    <w:rsid w:val="00F7068E"/>
    <w:rsid w:val="00F70923"/>
    <w:rsid w:val="00F7218C"/>
    <w:rsid w:val="00F72270"/>
    <w:rsid w:val="00F740EA"/>
    <w:rsid w:val="00F74B03"/>
    <w:rsid w:val="00F758AD"/>
    <w:rsid w:val="00F7590A"/>
    <w:rsid w:val="00F76331"/>
    <w:rsid w:val="00F778FA"/>
    <w:rsid w:val="00F77B54"/>
    <w:rsid w:val="00F844EB"/>
    <w:rsid w:val="00F85520"/>
    <w:rsid w:val="00F860D8"/>
    <w:rsid w:val="00F87D47"/>
    <w:rsid w:val="00F905F1"/>
    <w:rsid w:val="00F90F49"/>
    <w:rsid w:val="00F9219D"/>
    <w:rsid w:val="00F92336"/>
    <w:rsid w:val="00F96D8D"/>
    <w:rsid w:val="00F970B1"/>
    <w:rsid w:val="00F97DBC"/>
    <w:rsid w:val="00FA0454"/>
    <w:rsid w:val="00FA16D3"/>
    <w:rsid w:val="00FA1FEB"/>
    <w:rsid w:val="00FA262F"/>
    <w:rsid w:val="00FA26FF"/>
    <w:rsid w:val="00FA2AC4"/>
    <w:rsid w:val="00FA499E"/>
    <w:rsid w:val="00FA61C6"/>
    <w:rsid w:val="00FB00D0"/>
    <w:rsid w:val="00FB2238"/>
    <w:rsid w:val="00FB3CAC"/>
    <w:rsid w:val="00FB3CE9"/>
    <w:rsid w:val="00FB48D9"/>
    <w:rsid w:val="00FB645F"/>
    <w:rsid w:val="00FB74D2"/>
    <w:rsid w:val="00FC1291"/>
    <w:rsid w:val="00FC19E9"/>
    <w:rsid w:val="00FC1A30"/>
    <w:rsid w:val="00FC4C7F"/>
    <w:rsid w:val="00FC5C56"/>
    <w:rsid w:val="00FC5F3F"/>
    <w:rsid w:val="00FC645B"/>
    <w:rsid w:val="00FD4200"/>
    <w:rsid w:val="00FD4B3A"/>
    <w:rsid w:val="00FD5B22"/>
    <w:rsid w:val="00FD65A9"/>
    <w:rsid w:val="00FD66F2"/>
    <w:rsid w:val="00FD77D5"/>
    <w:rsid w:val="00FE0B02"/>
    <w:rsid w:val="00FE2EC6"/>
    <w:rsid w:val="00FF065A"/>
    <w:rsid w:val="00FF09A8"/>
    <w:rsid w:val="00FF164A"/>
    <w:rsid w:val="00FF1B0A"/>
    <w:rsid w:val="00FF3CC2"/>
    <w:rsid w:val="00FF5D31"/>
    <w:rsid w:val="00FF6FE0"/>
    <w:rsid w:val="00FF75D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D5CF2"/>
  <w15:chartTrackingRefBased/>
  <w15:docId w15:val="{3FBEF284-8422-4ED8-86DC-314954F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FE9"/>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FE9"/>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0E7A"/>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A27B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A27B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A27B2"/>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A27B2"/>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A27B2"/>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7B2"/>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0FE9"/>
    <w:rPr>
      <w:color w:val="0563C1" w:themeColor="hyperlink"/>
      <w:u w:val="single"/>
    </w:rPr>
  </w:style>
  <w:style w:type="character" w:styleId="UnresolvedMention">
    <w:name w:val="Unresolved Mention"/>
    <w:basedOn w:val="DefaultParagraphFont"/>
    <w:uiPriority w:val="99"/>
    <w:semiHidden/>
    <w:unhideWhenUsed/>
    <w:rsid w:val="00770FE9"/>
    <w:rPr>
      <w:color w:val="808080"/>
      <w:shd w:val="clear" w:color="auto" w:fill="E6E6E6"/>
    </w:rPr>
  </w:style>
  <w:style w:type="character" w:customStyle="1" w:styleId="Heading1Char">
    <w:name w:val="Heading 1 Char"/>
    <w:basedOn w:val="DefaultParagraphFont"/>
    <w:link w:val="Heading1"/>
    <w:uiPriority w:val="9"/>
    <w:rsid w:val="00770F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0FE9"/>
    <w:rPr>
      <w:rFonts w:asciiTheme="majorHAnsi" w:eastAsiaTheme="majorEastAsia" w:hAnsiTheme="majorHAnsi" w:cstheme="majorBidi"/>
      <w:color w:val="2F5496" w:themeColor="accent1" w:themeShade="BF"/>
      <w:sz w:val="26"/>
      <w:szCs w:val="26"/>
    </w:rPr>
  </w:style>
  <w:style w:type="paragraph" w:styleId="ListParagraph">
    <w:name w:val="List Paragraph"/>
    <w:aliases w:val="Report Para,Heading 2_sj,WinDForce-Letter,Resume Title"/>
    <w:basedOn w:val="Normal"/>
    <w:link w:val="ListParagraphChar"/>
    <w:uiPriority w:val="34"/>
    <w:qFormat/>
    <w:rsid w:val="00770FE9"/>
    <w:pPr>
      <w:ind w:left="720"/>
      <w:contextualSpacing/>
    </w:pPr>
  </w:style>
  <w:style w:type="character" w:customStyle="1" w:styleId="Heading3Char">
    <w:name w:val="Heading 3 Char"/>
    <w:basedOn w:val="DefaultParagraphFont"/>
    <w:link w:val="Heading3"/>
    <w:uiPriority w:val="9"/>
    <w:rsid w:val="000B0E7A"/>
    <w:rPr>
      <w:rFonts w:asciiTheme="majorHAnsi" w:eastAsiaTheme="majorEastAsia" w:hAnsiTheme="majorHAnsi" w:cstheme="majorBidi"/>
      <w:color w:val="1F3763" w:themeColor="accent1" w:themeShade="7F"/>
      <w:sz w:val="24"/>
      <w:szCs w:val="24"/>
    </w:rPr>
  </w:style>
  <w:style w:type="character" w:customStyle="1" w:styleId="ListParagraphChar">
    <w:name w:val="List Paragraph Char"/>
    <w:aliases w:val="Report Para Char,Heading 2_sj Char,WinDForce-Letter Char,Resume Title Char"/>
    <w:link w:val="ListParagraph"/>
    <w:uiPriority w:val="34"/>
    <w:locked/>
    <w:rsid w:val="00F66849"/>
  </w:style>
  <w:style w:type="table" w:styleId="TableGrid">
    <w:name w:val="Table Grid"/>
    <w:basedOn w:val="TableNormal"/>
    <w:uiPriority w:val="39"/>
    <w:rsid w:val="00D2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64578"/>
    <w:pPr>
      <w:outlineLvl w:val="9"/>
    </w:pPr>
  </w:style>
  <w:style w:type="paragraph" w:styleId="TOC1">
    <w:name w:val="toc 1"/>
    <w:basedOn w:val="Normal"/>
    <w:next w:val="Normal"/>
    <w:autoRedefine/>
    <w:uiPriority w:val="39"/>
    <w:unhideWhenUsed/>
    <w:rsid w:val="00F97DBC"/>
    <w:pPr>
      <w:tabs>
        <w:tab w:val="left" w:pos="440"/>
        <w:tab w:val="right" w:leader="dot" w:pos="9350"/>
      </w:tabs>
      <w:spacing w:after="100"/>
    </w:pPr>
  </w:style>
  <w:style w:type="paragraph" w:styleId="TOC2">
    <w:name w:val="toc 2"/>
    <w:basedOn w:val="Normal"/>
    <w:next w:val="Normal"/>
    <w:autoRedefine/>
    <w:uiPriority w:val="39"/>
    <w:unhideWhenUsed/>
    <w:rsid w:val="00F97DBC"/>
    <w:pPr>
      <w:tabs>
        <w:tab w:val="left" w:pos="880"/>
        <w:tab w:val="right" w:leader="dot" w:pos="9350"/>
      </w:tabs>
      <w:spacing w:after="100"/>
      <w:ind w:left="220"/>
    </w:pPr>
  </w:style>
  <w:style w:type="paragraph" w:styleId="TOC3">
    <w:name w:val="toc 3"/>
    <w:basedOn w:val="Normal"/>
    <w:next w:val="Normal"/>
    <w:autoRedefine/>
    <w:uiPriority w:val="39"/>
    <w:unhideWhenUsed/>
    <w:rsid w:val="00A64578"/>
    <w:pPr>
      <w:spacing w:after="100"/>
      <w:ind w:left="440"/>
    </w:pPr>
  </w:style>
  <w:style w:type="character" w:styleId="CommentReference">
    <w:name w:val="annotation reference"/>
    <w:basedOn w:val="DefaultParagraphFont"/>
    <w:uiPriority w:val="99"/>
    <w:semiHidden/>
    <w:unhideWhenUsed/>
    <w:rsid w:val="00A61143"/>
    <w:rPr>
      <w:sz w:val="16"/>
      <w:szCs w:val="16"/>
    </w:rPr>
  </w:style>
  <w:style w:type="paragraph" w:styleId="CommentText">
    <w:name w:val="annotation text"/>
    <w:basedOn w:val="Normal"/>
    <w:link w:val="CommentTextChar"/>
    <w:uiPriority w:val="99"/>
    <w:semiHidden/>
    <w:unhideWhenUsed/>
    <w:rsid w:val="00A61143"/>
    <w:pPr>
      <w:spacing w:line="240" w:lineRule="auto"/>
    </w:pPr>
    <w:rPr>
      <w:sz w:val="20"/>
      <w:szCs w:val="20"/>
    </w:rPr>
  </w:style>
  <w:style w:type="character" w:customStyle="1" w:styleId="CommentTextChar">
    <w:name w:val="Comment Text Char"/>
    <w:basedOn w:val="DefaultParagraphFont"/>
    <w:link w:val="CommentText"/>
    <w:uiPriority w:val="99"/>
    <w:semiHidden/>
    <w:rsid w:val="00A61143"/>
    <w:rPr>
      <w:sz w:val="20"/>
      <w:szCs w:val="20"/>
    </w:rPr>
  </w:style>
  <w:style w:type="paragraph" w:styleId="CommentSubject">
    <w:name w:val="annotation subject"/>
    <w:basedOn w:val="CommentText"/>
    <w:next w:val="CommentText"/>
    <w:link w:val="CommentSubjectChar"/>
    <w:uiPriority w:val="99"/>
    <w:semiHidden/>
    <w:unhideWhenUsed/>
    <w:rsid w:val="00A61143"/>
    <w:rPr>
      <w:b/>
      <w:bCs/>
    </w:rPr>
  </w:style>
  <w:style w:type="character" w:customStyle="1" w:styleId="CommentSubjectChar">
    <w:name w:val="Comment Subject Char"/>
    <w:basedOn w:val="CommentTextChar"/>
    <w:link w:val="CommentSubject"/>
    <w:uiPriority w:val="99"/>
    <w:semiHidden/>
    <w:rsid w:val="00A61143"/>
    <w:rPr>
      <w:b/>
      <w:bCs/>
      <w:sz w:val="20"/>
      <w:szCs w:val="20"/>
    </w:rPr>
  </w:style>
  <w:style w:type="paragraph" w:styleId="BalloonText">
    <w:name w:val="Balloon Text"/>
    <w:basedOn w:val="Normal"/>
    <w:link w:val="BalloonTextChar"/>
    <w:uiPriority w:val="99"/>
    <w:semiHidden/>
    <w:unhideWhenUsed/>
    <w:rsid w:val="00A611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1143"/>
    <w:rPr>
      <w:rFonts w:ascii="Segoe UI" w:hAnsi="Segoe UI" w:cs="Segoe UI"/>
      <w:sz w:val="18"/>
      <w:szCs w:val="18"/>
    </w:rPr>
  </w:style>
  <w:style w:type="paragraph" w:styleId="Header">
    <w:name w:val="header"/>
    <w:basedOn w:val="Normal"/>
    <w:link w:val="HeaderChar"/>
    <w:uiPriority w:val="99"/>
    <w:unhideWhenUsed/>
    <w:rsid w:val="0016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4E1F"/>
  </w:style>
  <w:style w:type="paragraph" w:styleId="Footer">
    <w:name w:val="footer"/>
    <w:basedOn w:val="Normal"/>
    <w:link w:val="FooterChar"/>
    <w:uiPriority w:val="99"/>
    <w:unhideWhenUsed/>
    <w:rsid w:val="0016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4E1F"/>
  </w:style>
  <w:style w:type="character" w:customStyle="1" w:styleId="Heading4Char">
    <w:name w:val="Heading 4 Char"/>
    <w:basedOn w:val="DefaultParagraphFont"/>
    <w:link w:val="Heading4"/>
    <w:uiPriority w:val="9"/>
    <w:semiHidden/>
    <w:rsid w:val="00CA27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A27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A27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A27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A27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7B2"/>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5F7B0D"/>
    <w:pPr>
      <w:spacing w:before="100" w:beforeAutospacing="1" w:after="100" w:afterAutospacing="1" w:line="240" w:lineRule="auto"/>
    </w:pPr>
    <w:rPr>
      <w:rFonts w:ascii="Times New Roman" w:eastAsia="Times New Roman" w:hAnsi="Times New Roman" w:cs="Times New Roman"/>
      <w:sz w:val="24"/>
      <w:szCs w:val="24"/>
      <w:lang w:bidi="ta-IN"/>
    </w:rPr>
  </w:style>
  <w:style w:type="character" w:styleId="FollowedHyperlink">
    <w:name w:val="FollowedHyperlink"/>
    <w:basedOn w:val="DefaultParagraphFont"/>
    <w:uiPriority w:val="99"/>
    <w:semiHidden/>
    <w:unhideWhenUsed/>
    <w:rsid w:val="00B00F53"/>
    <w:rPr>
      <w:color w:val="954F72" w:themeColor="followedHyperlink"/>
      <w:u w:val="single"/>
    </w:rPr>
  </w:style>
  <w:style w:type="paragraph" w:styleId="Revision">
    <w:name w:val="Revision"/>
    <w:hidden/>
    <w:uiPriority w:val="99"/>
    <w:semiHidden/>
    <w:rsid w:val="003E1D43"/>
    <w:pPr>
      <w:spacing w:after="0" w:line="240" w:lineRule="auto"/>
    </w:pPr>
  </w:style>
  <w:style w:type="paragraph" w:customStyle="1" w:styleId="TableHead">
    <w:name w:val="Table_Head"/>
    <w:autoRedefine/>
    <w:rsid w:val="00577186"/>
    <w:pPr>
      <w:tabs>
        <w:tab w:val="left" w:pos="1080"/>
      </w:tabs>
      <w:spacing w:before="120" w:after="120" w:line="240" w:lineRule="auto"/>
      <w:jc w:val="center"/>
    </w:pPr>
    <w:rPr>
      <w:rFonts w:ascii="Verdana" w:eastAsia="Times New Roman" w:hAnsi="Verdana" w:cs="Times New Roman"/>
      <w:b/>
      <w:sz w:val="18"/>
      <w:szCs w:val="24"/>
    </w:rPr>
  </w:style>
  <w:style w:type="paragraph" w:customStyle="1" w:styleId="TableText">
    <w:name w:val="Table_Text"/>
    <w:link w:val="TableTextChar"/>
    <w:rsid w:val="00577186"/>
    <w:pPr>
      <w:tabs>
        <w:tab w:val="left" w:pos="1080"/>
      </w:tabs>
      <w:spacing w:before="60" w:after="60" w:line="240" w:lineRule="auto"/>
    </w:pPr>
    <w:rPr>
      <w:rFonts w:ascii="Verdana" w:eastAsia="Times New Roman" w:hAnsi="Verdana" w:cs="Times New Roman"/>
      <w:sz w:val="16"/>
      <w:szCs w:val="24"/>
    </w:rPr>
  </w:style>
  <w:style w:type="character" w:customStyle="1" w:styleId="TableTextChar">
    <w:name w:val="Table_Text Char"/>
    <w:basedOn w:val="DefaultParagraphFont"/>
    <w:link w:val="TableText"/>
    <w:rsid w:val="00577186"/>
    <w:rPr>
      <w:rFonts w:ascii="Verdana" w:eastAsia="Times New Roman" w:hAnsi="Verdana" w:cs="Times New Roman"/>
      <w:sz w:val="16"/>
      <w:szCs w:val="24"/>
    </w:rPr>
  </w:style>
  <w:style w:type="table" w:styleId="GridTable4">
    <w:name w:val="Grid Table 4"/>
    <w:basedOn w:val="TableNormal"/>
    <w:uiPriority w:val="49"/>
    <w:rsid w:val="002E1D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00C4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34316">
      <w:bodyDiv w:val="1"/>
      <w:marLeft w:val="0"/>
      <w:marRight w:val="0"/>
      <w:marTop w:val="0"/>
      <w:marBottom w:val="0"/>
      <w:divBdr>
        <w:top w:val="none" w:sz="0" w:space="0" w:color="auto"/>
        <w:left w:val="none" w:sz="0" w:space="0" w:color="auto"/>
        <w:bottom w:val="none" w:sz="0" w:space="0" w:color="auto"/>
        <w:right w:val="none" w:sz="0" w:space="0" w:color="auto"/>
      </w:divBdr>
    </w:div>
    <w:div w:id="129447635">
      <w:bodyDiv w:val="1"/>
      <w:marLeft w:val="0"/>
      <w:marRight w:val="0"/>
      <w:marTop w:val="0"/>
      <w:marBottom w:val="0"/>
      <w:divBdr>
        <w:top w:val="none" w:sz="0" w:space="0" w:color="auto"/>
        <w:left w:val="none" w:sz="0" w:space="0" w:color="auto"/>
        <w:bottom w:val="none" w:sz="0" w:space="0" w:color="auto"/>
        <w:right w:val="none" w:sz="0" w:space="0" w:color="auto"/>
      </w:divBdr>
      <w:divsChild>
        <w:div w:id="435251941">
          <w:marLeft w:val="547"/>
          <w:marRight w:val="0"/>
          <w:marTop w:val="0"/>
          <w:marBottom w:val="0"/>
          <w:divBdr>
            <w:top w:val="none" w:sz="0" w:space="0" w:color="auto"/>
            <w:left w:val="none" w:sz="0" w:space="0" w:color="auto"/>
            <w:bottom w:val="none" w:sz="0" w:space="0" w:color="auto"/>
            <w:right w:val="none" w:sz="0" w:space="0" w:color="auto"/>
          </w:divBdr>
        </w:div>
        <w:div w:id="119035180">
          <w:marLeft w:val="547"/>
          <w:marRight w:val="0"/>
          <w:marTop w:val="0"/>
          <w:marBottom w:val="0"/>
          <w:divBdr>
            <w:top w:val="none" w:sz="0" w:space="0" w:color="auto"/>
            <w:left w:val="none" w:sz="0" w:space="0" w:color="auto"/>
            <w:bottom w:val="none" w:sz="0" w:space="0" w:color="auto"/>
            <w:right w:val="none" w:sz="0" w:space="0" w:color="auto"/>
          </w:divBdr>
        </w:div>
        <w:div w:id="772940354">
          <w:marLeft w:val="547"/>
          <w:marRight w:val="0"/>
          <w:marTop w:val="0"/>
          <w:marBottom w:val="0"/>
          <w:divBdr>
            <w:top w:val="none" w:sz="0" w:space="0" w:color="auto"/>
            <w:left w:val="none" w:sz="0" w:space="0" w:color="auto"/>
            <w:bottom w:val="none" w:sz="0" w:space="0" w:color="auto"/>
            <w:right w:val="none" w:sz="0" w:space="0" w:color="auto"/>
          </w:divBdr>
        </w:div>
        <w:div w:id="1540315736">
          <w:marLeft w:val="547"/>
          <w:marRight w:val="0"/>
          <w:marTop w:val="0"/>
          <w:marBottom w:val="0"/>
          <w:divBdr>
            <w:top w:val="none" w:sz="0" w:space="0" w:color="auto"/>
            <w:left w:val="none" w:sz="0" w:space="0" w:color="auto"/>
            <w:bottom w:val="none" w:sz="0" w:space="0" w:color="auto"/>
            <w:right w:val="none" w:sz="0" w:space="0" w:color="auto"/>
          </w:divBdr>
        </w:div>
        <w:div w:id="1501888959">
          <w:marLeft w:val="547"/>
          <w:marRight w:val="0"/>
          <w:marTop w:val="0"/>
          <w:marBottom w:val="0"/>
          <w:divBdr>
            <w:top w:val="none" w:sz="0" w:space="0" w:color="auto"/>
            <w:left w:val="none" w:sz="0" w:space="0" w:color="auto"/>
            <w:bottom w:val="none" w:sz="0" w:space="0" w:color="auto"/>
            <w:right w:val="none" w:sz="0" w:space="0" w:color="auto"/>
          </w:divBdr>
        </w:div>
        <w:div w:id="48461444">
          <w:marLeft w:val="547"/>
          <w:marRight w:val="0"/>
          <w:marTop w:val="0"/>
          <w:marBottom w:val="0"/>
          <w:divBdr>
            <w:top w:val="none" w:sz="0" w:space="0" w:color="auto"/>
            <w:left w:val="none" w:sz="0" w:space="0" w:color="auto"/>
            <w:bottom w:val="none" w:sz="0" w:space="0" w:color="auto"/>
            <w:right w:val="none" w:sz="0" w:space="0" w:color="auto"/>
          </w:divBdr>
        </w:div>
        <w:div w:id="242111367">
          <w:marLeft w:val="547"/>
          <w:marRight w:val="0"/>
          <w:marTop w:val="0"/>
          <w:marBottom w:val="0"/>
          <w:divBdr>
            <w:top w:val="none" w:sz="0" w:space="0" w:color="auto"/>
            <w:left w:val="none" w:sz="0" w:space="0" w:color="auto"/>
            <w:bottom w:val="none" w:sz="0" w:space="0" w:color="auto"/>
            <w:right w:val="none" w:sz="0" w:space="0" w:color="auto"/>
          </w:divBdr>
        </w:div>
      </w:divsChild>
    </w:div>
    <w:div w:id="150492585">
      <w:bodyDiv w:val="1"/>
      <w:marLeft w:val="0"/>
      <w:marRight w:val="0"/>
      <w:marTop w:val="0"/>
      <w:marBottom w:val="0"/>
      <w:divBdr>
        <w:top w:val="none" w:sz="0" w:space="0" w:color="auto"/>
        <w:left w:val="none" w:sz="0" w:space="0" w:color="auto"/>
        <w:bottom w:val="none" w:sz="0" w:space="0" w:color="auto"/>
        <w:right w:val="none" w:sz="0" w:space="0" w:color="auto"/>
      </w:divBdr>
    </w:div>
    <w:div w:id="193546932">
      <w:bodyDiv w:val="1"/>
      <w:marLeft w:val="0"/>
      <w:marRight w:val="0"/>
      <w:marTop w:val="0"/>
      <w:marBottom w:val="0"/>
      <w:divBdr>
        <w:top w:val="none" w:sz="0" w:space="0" w:color="auto"/>
        <w:left w:val="none" w:sz="0" w:space="0" w:color="auto"/>
        <w:bottom w:val="none" w:sz="0" w:space="0" w:color="auto"/>
        <w:right w:val="none" w:sz="0" w:space="0" w:color="auto"/>
      </w:divBdr>
    </w:div>
    <w:div w:id="219366776">
      <w:bodyDiv w:val="1"/>
      <w:marLeft w:val="0"/>
      <w:marRight w:val="0"/>
      <w:marTop w:val="0"/>
      <w:marBottom w:val="0"/>
      <w:divBdr>
        <w:top w:val="none" w:sz="0" w:space="0" w:color="auto"/>
        <w:left w:val="none" w:sz="0" w:space="0" w:color="auto"/>
        <w:bottom w:val="none" w:sz="0" w:space="0" w:color="auto"/>
        <w:right w:val="none" w:sz="0" w:space="0" w:color="auto"/>
      </w:divBdr>
    </w:div>
    <w:div w:id="276520820">
      <w:bodyDiv w:val="1"/>
      <w:marLeft w:val="0"/>
      <w:marRight w:val="0"/>
      <w:marTop w:val="0"/>
      <w:marBottom w:val="0"/>
      <w:divBdr>
        <w:top w:val="none" w:sz="0" w:space="0" w:color="auto"/>
        <w:left w:val="none" w:sz="0" w:space="0" w:color="auto"/>
        <w:bottom w:val="none" w:sz="0" w:space="0" w:color="auto"/>
        <w:right w:val="none" w:sz="0" w:space="0" w:color="auto"/>
      </w:divBdr>
    </w:div>
    <w:div w:id="475799775">
      <w:bodyDiv w:val="1"/>
      <w:marLeft w:val="0"/>
      <w:marRight w:val="0"/>
      <w:marTop w:val="0"/>
      <w:marBottom w:val="0"/>
      <w:divBdr>
        <w:top w:val="none" w:sz="0" w:space="0" w:color="auto"/>
        <w:left w:val="none" w:sz="0" w:space="0" w:color="auto"/>
        <w:bottom w:val="none" w:sz="0" w:space="0" w:color="auto"/>
        <w:right w:val="none" w:sz="0" w:space="0" w:color="auto"/>
      </w:divBdr>
    </w:div>
    <w:div w:id="498621230">
      <w:bodyDiv w:val="1"/>
      <w:marLeft w:val="0"/>
      <w:marRight w:val="0"/>
      <w:marTop w:val="0"/>
      <w:marBottom w:val="0"/>
      <w:divBdr>
        <w:top w:val="none" w:sz="0" w:space="0" w:color="auto"/>
        <w:left w:val="none" w:sz="0" w:space="0" w:color="auto"/>
        <w:bottom w:val="none" w:sz="0" w:space="0" w:color="auto"/>
        <w:right w:val="none" w:sz="0" w:space="0" w:color="auto"/>
      </w:divBdr>
      <w:divsChild>
        <w:div w:id="1127703095">
          <w:marLeft w:val="547"/>
          <w:marRight w:val="0"/>
          <w:marTop w:val="0"/>
          <w:marBottom w:val="0"/>
          <w:divBdr>
            <w:top w:val="none" w:sz="0" w:space="0" w:color="auto"/>
            <w:left w:val="none" w:sz="0" w:space="0" w:color="auto"/>
            <w:bottom w:val="none" w:sz="0" w:space="0" w:color="auto"/>
            <w:right w:val="none" w:sz="0" w:space="0" w:color="auto"/>
          </w:divBdr>
        </w:div>
        <w:div w:id="590241494">
          <w:marLeft w:val="547"/>
          <w:marRight w:val="0"/>
          <w:marTop w:val="0"/>
          <w:marBottom w:val="0"/>
          <w:divBdr>
            <w:top w:val="none" w:sz="0" w:space="0" w:color="auto"/>
            <w:left w:val="none" w:sz="0" w:space="0" w:color="auto"/>
            <w:bottom w:val="none" w:sz="0" w:space="0" w:color="auto"/>
            <w:right w:val="none" w:sz="0" w:space="0" w:color="auto"/>
          </w:divBdr>
        </w:div>
        <w:div w:id="171845940">
          <w:marLeft w:val="547"/>
          <w:marRight w:val="0"/>
          <w:marTop w:val="0"/>
          <w:marBottom w:val="0"/>
          <w:divBdr>
            <w:top w:val="none" w:sz="0" w:space="0" w:color="auto"/>
            <w:left w:val="none" w:sz="0" w:space="0" w:color="auto"/>
            <w:bottom w:val="none" w:sz="0" w:space="0" w:color="auto"/>
            <w:right w:val="none" w:sz="0" w:space="0" w:color="auto"/>
          </w:divBdr>
        </w:div>
        <w:div w:id="490297382">
          <w:marLeft w:val="547"/>
          <w:marRight w:val="0"/>
          <w:marTop w:val="0"/>
          <w:marBottom w:val="0"/>
          <w:divBdr>
            <w:top w:val="none" w:sz="0" w:space="0" w:color="auto"/>
            <w:left w:val="none" w:sz="0" w:space="0" w:color="auto"/>
            <w:bottom w:val="none" w:sz="0" w:space="0" w:color="auto"/>
            <w:right w:val="none" w:sz="0" w:space="0" w:color="auto"/>
          </w:divBdr>
        </w:div>
        <w:div w:id="853610966">
          <w:marLeft w:val="547"/>
          <w:marRight w:val="0"/>
          <w:marTop w:val="0"/>
          <w:marBottom w:val="0"/>
          <w:divBdr>
            <w:top w:val="none" w:sz="0" w:space="0" w:color="auto"/>
            <w:left w:val="none" w:sz="0" w:space="0" w:color="auto"/>
            <w:bottom w:val="none" w:sz="0" w:space="0" w:color="auto"/>
            <w:right w:val="none" w:sz="0" w:space="0" w:color="auto"/>
          </w:divBdr>
        </w:div>
        <w:div w:id="833229035">
          <w:marLeft w:val="547"/>
          <w:marRight w:val="0"/>
          <w:marTop w:val="0"/>
          <w:marBottom w:val="0"/>
          <w:divBdr>
            <w:top w:val="none" w:sz="0" w:space="0" w:color="auto"/>
            <w:left w:val="none" w:sz="0" w:space="0" w:color="auto"/>
            <w:bottom w:val="none" w:sz="0" w:space="0" w:color="auto"/>
            <w:right w:val="none" w:sz="0" w:space="0" w:color="auto"/>
          </w:divBdr>
        </w:div>
      </w:divsChild>
    </w:div>
    <w:div w:id="584850557">
      <w:bodyDiv w:val="1"/>
      <w:marLeft w:val="0"/>
      <w:marRight w:val="0"/>
      <w:marTop w:val="0"/>
      <w:marBottom w:val="0"/>
      <w:divBdr>
        <w:top w:val="none" w:sz="0" w:space="0" w:color="auto"/>
        <w:left w:val="none" w:sz="0" w:space="0" w:color="auto"/>
        <w:bottom w:val="none" w:sz="0" w:space="0" w:color="auto"/>
        <w:right w:val="none" w:sz="0" w:space="0" w:color="auto"/>
      </w:divBdr>
    </w:div>
    <w:div w:id="637106234">
      <w:bodyDiv w:val="1"/>
      <w:marLeft w:val="0"/>
      <w:marRight w:val="0"/>
      <w:marTop w:val="0"/>
      <w:marBottom w:val="0"/>
      <w:divBdr>
        <w:top w:val="none" w:sz="0" w:space="0" w:color="auto"/>
        <w:left w:val="none" w:sz="0" w:space="0" w:color="auto"/>
        <w:bottom w:val="none" w:sz="0" w:space="0" w:color="auto"/>
        <w:right w:val="none" w:sz="0" w:space="0" w:color="auto"/>
      </w:divBdr>
      <w:divsChild>
        <w:div w:id="128131302">
          <w:marLeft w:val="331"/>
          <w:marRight w:val="0"/>
          <w:marTop w:val="65"/>
          <w:marBottom w:val="0"/>
          <w:divBdr>
            <w:top w:val="none" w:sz="0" w:space="0" w:color="auto"/>
            <w:left w:val="none" w:sz="0" w:space="0" w:color="auto"/>
            <w:bottom w:val="none" w:sz="0" w:space="0" w:color="auto"/>
            <w:right w:val="none" w:sz="0" w:space="0" w:color="auto"/>
          </w:divBdr>
        </w:div>
        <w:div w:id="1013454881">
          <w:marLeft w:val="331"/>
          <w:marRight w:val="0"/>
          <w:marTop w:val="65"/>
          <w:marBottom w:val="0"/>
          <w:divBdr>
            <w:top w:val="none" w:sz="0" w:space="0" w:color="auto"/>
            <w:left w:val="none" w:sz="0" w:space="0" w:color="auto"/>
            <w:bottom w:val="none" w:sz="0" w:space="0" w:color="auto"/>
            <w:right w:val="none" w:sz="0" w:space="0" w:color="auto"/>
          </w:divBdr>
        </w:div>
        <w:div w:id="1515925261">
          <w:marLeft w:val="331"/>
          <w:marRight w:val="0"/>
          <w:marTop w:val="65"/>
          <w:marBottom w:val="0"/>
          <w:divBdr>
            <w:top w:val="none" w:sz="0" w:space="0" w:color="auto"/>
            <w:left w:val="none" w:sz="0" w:space="0" w:color="auto"/>
            <w:bottom w:val="none" w:sz="0" w:space="0" w:color="auto"/>
            <w:right w:val="none" w:sz="0" w:space="0" w:color="auto"/>
          </w:divBdr>
        </w:div>
      </w:divsChild>
    </w:div>
    <w:div w:id="683481543">
      <w:bodyDiv w:val="1"/>
      <w:marLeft w:val="0"/>
      <w:marRight w:val="0"/>
      <w:marTop w:val="0"/>
      <w:marBottom w:val="0"/>
      <w:divBdr>
        <w:top w:val="none" w:sz="0" w:space="0" w:color="auto"/>
        <w:left w:val="none" w:sz="0" w:space="0" w:color="auto"/>
        <w:bottom w:val="none" w:sz="0" w:space="0" w:color="auto"/>
        <w:right w:val="none" w:sz="0" w:space="0" w:color="auto"/>
      </w:divBdr>
    </w:div>
    <w:div w:id="718355986">
      <w:bodyDiv w:val="1"/>
      <w:marLeft w:val="0"/>
      <w:marRight w:val="0"/>
      <w:marTop w:val="0"/>
      <w:marBottom w:val="0"/>
      <w:divBdr>
        <w:top w:val="none" w:sz="0" w:space="0" w:color="auto"/>
        <w:left w:val="none" w:sz="0" w:space="0" w:color="auto"/>
        <w:bottom w:val="none" w:sz="0" w:space="0" w:color="auto"/>
        <w:right w:val="none" w:sz="0" w:space="0" w:color="auto"/>
      </w:divBdr>
      <w:divsChild>
        <w:div w:id="159542974">
          <w:marLeft w:val="547"/>
          <w:marRight w:val="0"/>
          <w:marTop w:val="0"/>
          <w:marBottom w:val="0"/>
          <w:divBdr>
            <w:top w:val="none" w:sz="0" w:space="0" w:color="auto"/>
            <w:left w:val="none" w:sz="0" w:space="0" w:color="auto"/>
            <w:bottom w:val="none" w:sz="0" w:space="0" w:color="auto"/>
            <w:right w:val="none" w:sz="0" w:space="0" w:color="auto"/>
          </w:divBdr>
        </w:div>
        <w:div w:id="83112070">
          <w:marLeft w:val="547"/>
          <w:marRight w:val="0"/>
          <w:marTop w:val="0"/>
          <w:marBottom w:val="0"/>
          <w:divBdr>
            <w:top w:val="none" w:sz="0" w:space="0" w:color="auto"/>
            <w:left w:val="none" w:sz="0" w:space="0" w:color="auto"/>
            <w:bottom w:val="none" w:sz="0" w:space="0" w:color="auto"/>
            <w:right w:val="none" w:sz="0" w:space="0" w:color="auto"/>
          </w:divBdr>
        </w:div>
        <w:div w:id="427964202">
          <w:marLeft w:val="547"/>
          <w:marRight w:val="0"/>
          <w:marTop w:val="0"/>
          <w:marBottom w:val="0"/>
          <w:divBdr>
            <w:top w:val="none" w:sz="0" w:space="0" w:color="auto"/>
            <w:left w:val="none" w:sz="0" w:space="0" w:color="auto"/>
            <w:bottom w:val="none" w:sz="0" w:space="0" w:color="auto"/>
            <w:right w:val="none" w:sz="0" w:space="0" w:color="auto"/>
          </w:divBdr>
        </w:div>
        <w:div w:id="678846538">
          <w:marLeft w:val="547"/>
          <w:marRight w:val="0"/>
          <w:marTop w:val="0"/>
          <w:marBottom w:val="0"/>
          <w:divBdr>
            <w:top w:val="none" w:sz="0" w:space="0" w:color="auto"/>
            <w:left w:val="none" w:sz="0" w:space="0" w:color="auto"/>
            <w:bottom w:val="none" w:sz="0" w:space="0" w:color="auto"/>
            <w:right w:val="none" w:sz="0" w:space="0" w:color="auto"/>
          </w:divBdr>
        </w:div>
        <w:div w:id="225918453">
          <w:marLeft w:val="547"/>
          <w:marRight w:val="0"/>
          <w:marTop w:val="0"/>
          <w:marBottom w:val="0"/>
          <w:divBdr>
            <w:top w:val="none" w:sz="0" w:space="0" w:color="auto"/>
            <w:left w:val="none" w:sz="0" w:space="0" w:color="auto"/>
            <w:bottom w:val="none" w:sz="0" w:space="0" w:color="auto"/>
            <w:right w:val="none" w:sz="0" w:space="0" w:color="auto"/>
          </w:divBdr>
        </w:div>
        <w:div w:id="875705113">
          <w:marLeft w:val="547"/>
          <w:marRight w:val="0"/>
          <w:marTop w:val="0"/>
          <w:marBottom w:val="0"/>
          <w:divBdr>
            <w:top w:val="none" w:sz="0" w:space="0" w:color="auto"/>
            <w:left w:val="none" w:sz="0" w:space="0" w:color="auto"/>
            <w:bottom w:val="none" w:sz="0" w:space="0" w:color="auto"/>
            <w:right w:val="none" w:sz="0" w:space="0" w:color="auto"/>
          </w:divBdr>
        </w:div>
        <w:div w:id="578296895">
          <w:marLeft w:val="547"/>
          <w:marRight w:val="0"/>
          <w:marTop w:val="0"/>
          <w:marBottom w:val="0"/>
          <w:divBdr>
            <w:top w:val="none" w:sz="0" w:space="0" w:color="auto"/>
            <w:left w:val="none" w:sz="0" w:space="0" w:color="auto"/>
            <w:bottom w:val="none" w:sz="0" w:space="0" w:color="auto"/>
            <w:right w:val="none" w:sz="0" w:space="0" w:color="auto"/>
          </w:divBdr>
        </w:div>
      </w:divsChild>
    </w:div>
    <w:div w:id="758870199">
      <w:bodyDiv w:val="1"/>
      <w:marLeft w:val="0"/>
      <w:marRight w:val="0"/>
      <w:marTop w:val="0"/>
      <w:marBottom w:val="0"/>
      <w:divBdr>
        <w:top w:val="none" w:sz="0" w:space="0" w:color="auto"/>
        <w:left w:val="none" w:sz="0" w:space="0" w:color="auto"/>
        <w:bottom w:val="none" w:sz="0" w:space="0" w:color="auto"/>
        <w:right w:val="none" w:sz="0" w:space="0" w:color="auto"/>
      </w:divBdr>
    </w:div>
    <w:div w:id="762146421">
      <w:bodyDiv w:val="1"/>
      <w:marLeft w:val="0"/>
      <w:marRight w:val="0"/>
      <w:marTop w:val="0"/>
      <w:marBottom w:val="0"/>
      <w:divBdr>
        <w:top w:val="none" w:sz="0" w:space="0" w:color="auto"/>
        <w:left w:val="none" w:sz="0" w:space="0" w:color="auto"/>
        <w:bottom w:val="none" w:sz="0" w:space="0" w:color="auto"/>
        <w:right w:val="none" w:sz="0" w:space="0" w:color="auto"/>
      </w:divBdr>
    </w:div>
    <w:div w:id="810828316">
      <w:bodyDiv w:val="1"/>
      <w:marLeft w:val="0"/>
      <w:marRight w:val="0"/>
      <w:marTop w:val="0"/>
      <w:marBottom w:val="0"/>
      <w:divBdr>
        <w:top w:val="none" w:sz="0" w:space="0" w:color="auto"/>
        <w:left w:val="none" w:sz="0" w:space="0" w:color="auto"/>
        <w:bottom w:val="none" w:sz="0" w:space="0" w:color="auto"/>
        <w:right w:val="none" w:sz="0" w:space="0" w:color="auto"/>
      </w:divBdr>
      <w:divsChild>
        <w:div w:id="947782013">
          <w:marLeft w:val="547"/>
          <w:marRight w:val="0"/>
          <w:marTop w:val="0"/>
          <w:marBottom w:val="0"/>
          <w:divBdr>
            <w:top w:val="none" w:sz="0" w:space="0" w:color="auto"/>
            <w:left w:val="none" w:sz="0" w:space="0" w:color="auto"/>
            <w:bottom w:val="none" w:sz="0" w:space="0" w:color="auto"/>
            <w:right w:val="none" w:sz="0" w:space="0" w:color="auto"/>
          </w:divBdr>
        </w:div>
      </w:divsChild>
    </w:div>
    <w:div w:id="1084883405">
      <w:bodyDiv w:val="1"/>
      <w:marLeft w:val="0"/>
      <w:marRight w:val="0"/>
      <w:marTop w:val="0"/>
      <w:marBottom w:val="0"/>
      <w:divBdr>
        <w:top w:val="none" w:sz="0" w:space="0" w:color="auto"/>
        <w:left w:val="none" w:sz="0" w:space="0" w:color="auto"/>
        <w:bottom w:val="none" w:sz="0" w:space="0" w:color="auto"/>
        <w:right w:val="none" w:sz="0" w:space="0" w:color="auto"/>
      </w:divBdr>
    </w:div>
    <w:div w:id="1120105902">
      <w:bodyDiv w:val="1"/>
      <w:marLeft w:val="0"/>
      <w:marRight w:val="0"/>
      <w:marTop w:val="0"/>
      <w:marBottom w:val="0"/>
      <w:divBdr>
        <w:top w:val="none" w:sz="0" w:space="0" w:color="auto"/>
        <w:left w:val="none" w:sz="0" w:space="0" w:color="auto"/>
        <w:bottom w:val="none" w:sz="0" w:space="0" w:color="auto"/>
        <w:right w:val="none" w:sz="0" w:space="0" w:color="auto"/>
      </w:divBdr>
    </w:div>
    <w:div w:id="1208495199">
      <w:bodyDiv w:val="1"/>
      <w:marLeft w:val="0"/>
      <w:marRight w:val="0"/>
      <w:marTop w:val="0"/>
      <w:marBottom w:val="0"/>
      <w:divBdr>
        <w:top w:val="none" w:sz="0" w:space="0" w:color="auto"/>
        <w:left w:val="none" w:sz="0" w:space="0" w:color="auto"/>
        <w:bottom w:val="none" w:sz="0" w:space="0" w:color="auto"/>
        <w:right w:val="none" w:sz="0" w:space="0" w:color="auto"/>
      </w:divBdr>
    </w:div>
    <w:div w:id="1222910407">
      <w:bodyDiv w:val="1"/>
      <w:marLeft w:val="0"/>
      <w:marRight w:val="0"/>
      <w:marTop w:val="0"/>
      <w:marBottom w:val="0"/>
      <w:divBdr>
        <w:top w:val="none" w:sz="0" w:space="0" w:color="auto"/>
        <w:left w:val="none" w:sz="0" w:space="0" w:color="auto"/>
        <w:bottom w:val="none" w:sz="0" w:space="0" w:color="auto"/>
        <w:right w:val="none" w:sz="0" w:space="0" w:color="auto"/>
      </w:divBdr>
      <w:divsChild>
        <w:div w:id="416437215">
          <w:marLeft w:val="547"/>
          <w:marRight w:val="0"/>
          <w:marTop w:val="0"/>
          <w:marBottom w:val="0"/>
          <w:divBdr>
            <w:top w:val="none" w:sz="0" w:space="0" w:color="auto"/>
            <w:left w:val="none" w:sz="0" w:space="0" w:color="auto"/>
            <w:bottom w:val="none" w:sz="0" w:space="0" w:color="auto"/>
            <w:right w:val="none" w:sz="0" w:space="0" w:color="auto"/>
          </w:divBdr>
        </w:div>
        <w:div w:id="1326129636">
          <w:marLeft w:val="547"/>
          <w:marRight w:val="0"/>
          <w:marTop w:val="0"/>
          <w:marBottom w:val="0"/>
          <w:divBdr>
            <w:top w:val="none" w:sz="0" w:space="0" w:color="auto"/>
            <w:left w:val="none" w:sz="0" w:space="0" w:color="auto"/>
            <w:bottom w:val="none" w:sz="0" w:space="0" w:color="auto"/>
            <w:right w:val="none" w:sz="0" w:space="0" w:color="auto"/>
          </w:divBdr>
        </w:div>
        <w:div w:id="701826735">
          <w:marLeft w:val="547"/>
          <w:marRight w:val="0"/>
          <w:marTop w:val="0"/>
          <w:marBottom w:val="0"/>
          <w:divBdr>
            <w:top w:val="none" w:sz="0" w:space="0" w:color="auto"/>
            <w:left w:val="none" w:sz="0" w:space="0" w:color="auto"/>
            <w:bottom w:val="none" w:sz="0" w:space="0" w:color="auto"/>
            <w:right w:val="none" w:sz="0" w:space="0" w:color="auto"/>
          </w:divBdr>
        </w:div>
        <w:div w:id="160051813">
          <w:marLeft w:val="547"/>
          <w:marRight w:val="0"/>
          <w:marTop w:val="0"/>
          <w:marBottom w:val="0"/>
          <w:divBdr>
            <w:top w:val="none" w:sz="0" w:space="0" w:color="auto"/>
            <w:left w:val="none" w:sz="0" w:space="0" w:color="auto"/>
            <w:bottom w:val="none" w:sz="0" w:space="0" w:color="auto"/>
            <w:right w:val="none" w:sz="0" w:space="0" w:color="auto"/>
          </w:divBdr>
        </w:div>
        <w:div w:id="2051605562">
          <w:marLeft w:val="547"/>
          <w:marRight w:val="0"/>
          <w:marTop w:val="0"/>
          <w:marBottom w:val="0"/>
          <w:divBdr>
            <w:top w:val="none" w:sz="0" w:space="0" w:color="auto"/>
            <w:left w:val="none" w:sz="0" w:space="0" w:color="auto"/>
            <w:bottom w:val="none" w:sz="0" w:space="0" w:color="auto"/>
            <w:right w:val="none" w:sz="0" w:space="0" w:color="auto"/>
          </w:divBdr>
        </w:div>
        <w:div w:id="107437651">
          <w:marLeft w:val="547"/>
          <w:marRight w:val="0"/>
          <w:marTop w:val="0"/>
          <w:marBottom w:val="0"/>
          <w:divBdr>
            <w:top w:val="none" w:sz="0" w:space="0" w:color="auto"/>
            <w:left w:val="none" w:sz="0" w:space="0" w:color="auto"/>
            <w:bottom w:val="none" w:sz="0" w:space="0" w:color="auto"/>
            <w:right w:val="none" w:sz="0" w:space="0" w:color="auto"/>
          </w:divBdr>
        </w:div>
        <w:div w:id="2000961532">
          <w:marLeft w:val="547"/>
          <w:marRight w:val="0"/>
          <w:marTop w:val="0"/>
          <w:marBottom w:val="0"/>
          <w:divBdr>
            <w:top w:val="none" w:sz="0" w:space="0" w:color="auto"/>
            <w:left w:val="none" w:sz="0" w:space="0" w:color="auto"/>
            <w:bottom w:val="none" w:sz="0" w:space="0" w:color="auto"/>
            <w:right w:val="none" w:sz="0" w:space="0" w:color="auto"/>
          </w:divBdr>
        </w:div>
      </w:divsChild>
    </w:div>
    <w:div w:id="1283076876">
      <w:bodyDiv w:val="1"/>
      <w:marLeft w:val="0"/>
      <w:marRight w:val="0"/>
      <w:marTop w:val="0"/>
      <w:marBottom w:val="0"/>
      <w:divBdr>
        <w:top w:val="none" w:sz="0" w:space="0" w:color="auto"/>
        <w:left w:val="none" w:sz="0" w:space="0" w:color="auto"/>
        <w:bottom w:val="none" w:sz="0" w:space="0" w:color="auto"/>
        <w:right w:val="none" w:sz="0" w:space="0" w:color="auto"/>
      </w:divBdr>
    </w:div>
    <w:div w:id="1475953768">
      <w:bodyDiv w:val="1"/>
      <w:marLeft w:val="0"/>
      <w:marRight w:val="0"/>
      <w:marTop w:val="0"/>
      <w:marBottom w:val="0"/>
      <w:divBdr>
        <w:top w:val="none" w:sz="0" w:space="0" w:color="auto"/>
        <w:left w:val="none" w:sz="0" w:space="0" w:color="auto"/>
        <w:bottom w:val="none" w:sz="0" w:space="0" w:color="auto"/>
        <w:right w:val="none" w:sz="0" w:space="0" w:color="auto"/>
      </w:divBdr>
    </w:div>
    <w:div w:id="1531186142">
      <w:bodyDiv w:val="1"/>
      <w:marLeft w:val="0"/>
      <w:marRight w:val="0"/>
      <w:marTop w:val="0"/>
      <w:marBottom w:val="0"/>
      <w:divBdr>
        <w:top w:val="none" w:sz="0" w:space="0" w:color="auto"/>
        <w:left w:val="none" w:sz="0" w:space="0" w:color="auto"/>
        <w:bottom w:val="none" w:sz="0" w:space="0" w:color="auto"/>
        <w:right w:val="none" w:sz="0" w:space="0" w:color="auto"/>
      </w:divBdr>
    </w:div>
    <w:div w:id="1570530579">
      <w:bodyDiv w:val="1"/>
      <w:marLeft w:val="0"/>
      <w:marRight w:val="0"/>
      <w:marTop w:val="0"/>
      <w:marBottom w:val="0"/>
      <w:divBdr>
        <w:top w:val="none" w:sz="0" w:space="0" w:color="auto"/>
        <w:left w:val="none" w:sz="0" w:space="0" w:color="auto"/>
        <w:bottom w:val="none" w:sz="0" w:space="0" w:color="auto"/>
        <w:right w:val="none" w:sz="0" w:space="0" w:color="auto"/>
      </w:divBdr>
    </w:div>
    <w:div w:id="1733387947">
      <w:bodyDiv w:val="1"/>
      <w:marLeft w:val="0"/>
      <w:marRight w:val="0"/>
      <w:marTop w:val="0"/>
      <w:marBottom w:val="0"/>
      <w:divBdr>
        <w:top w:val="none" w:sz="0" w:space="0" w:color="auto"/>
        <w:left w:val="none" w:sz="0" w:space="0" w:color="auto"/>
        <w:bottom w:val="none" w:sz="0" w:space="0" w:color="auto"/>
        <w:right w:val="none" w:sz="0" w:space="0" w:color="auto"/>
      </w:divBdr>
    </w:div>
    <w:div w:id="1875997664">
      <w:bodyDiv w:val="1"/>
      <w:marLeft w:val="0"/>
      <w:marRight w:val="0"/>
      <w:marTop w:val="0"/>
      <w:marBottom w:val="0"/>
      <w:divBdr>
        <w:top w:val="none" w:sz="0" w:space="0" w:color="auto"/>
        <w:left w:val="none" w:sz="0" w:space="0" w:color="auto"/>
        <w:bottom w:val="none" w:sz="0" w:space="0" w:color="auto"/>
        <w:right w:val="none" w:sz="0" w:space="0" w:color="auto"/>
      </w:divBdr>
    </w:div>
    <w:div w:id="202998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youtube.com/watch?v=baxYr3XPDPM&amp;t=16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youtube.com/watch?v=XHyp39KYA4U"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uhxWfwuIVlE&amp;t=148s"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youtube.com/watch?v=b-rXnVXsSo4" TargetMode="External"/><Relationship Id="rId20" Type="http://schemas.openxmlformats.org/officeDocument/2006/relationships/hyperlink" Target="https://www.youtube.com/watch?v=pk7A2fg7Y5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yperlink" Target="mailto:Shiva.Jayagopal@WinVinayaFoundation.org" TargetMode="External"/><Relationship Id="rId14" Type="http://schemas.openxmlformats.org/officeDocument/2006/relationships/image" Target="media/image6.png"/><Relationship Id="rId22" Type="http://schemas.openxmlformats.org/officeDocument/2006/relationships/hyperlink" Target="https://www.youtube.com/watch?v=F_iDYr55HFI"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B0B6EC548E4C53B7A2F69104DCC01F"/>
        <w:category>
          <w:name w:val="General"/>
          <w:gallery w:val="placeholder"/>
        </w:category>
        <w:types>
          <w:type w:val="bbPlcHdr"/>
        </w:types>
        <w:behaviors>
          <w:behavior w:val="content"/>
        </w:behaviors>
        <w:guid w:val="{34AF0943-8436-4CD6-85D5-D9534B044381}"/>
      </w:docPartPr>
      <w:docPartBody>
        <w:p w:rsidR="00D411B6" w:rsidRDefault="005A57B3" w:rsidP="005A57B3">
          <w:pPr>
            <w:pStyle w:val="C7B0B6EC548E4C53B7A2F69104DCC01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B3"/>
    <w:rsid w:val="003D57C8"/>
    <w:rsid w:val="0042748D"/>
    <w:rsid w:val="00436DA4"/>
    <w:rsid w:val="004D20DF"/>
    <w:rsid w:val="005A57B3"/>
    <w:rsid w:val="0062739E"/>
    <w:rsid w:val="0063676B"/>
    <w:rsid w:val="00637A1F"/>
    <w:rsid w:val="006C6599"/>
    <w:rsid w:val="00775433"/>
    <w:rsid w:val="007E26E0"/>
    <w:rsid w:val="00881FB8"/>
    <w:rsid w:val="00B82494"/>
    <w:rsid w:val="00C363AA"/>
    <w:rsid w:val="00C93254"/>
    <w:rsid w:val="00D411B6"/>
    <w:rsid w:val="00E76C66"/>
    <w:rsid w:val="00F45A62"/>
    <w:rsid w:val="00F6096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7B3"/>
    <w:rPr>
      <w:color w:val="808080"/>
    </w:rPr>
  </w:style>
  <w:style w:type="paragraph" w:customStyle="1" w:styleId="C7B0B6EC548E4C53B7A2F69104DCC01F">
    <w:name w:val="C7B0B6EC548E4C53B7A2F69104DCC01F"/>
    <w:rsid w:val="005A5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A2063-56D6-488E-AB5A-8A3CCD387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2690</TotalTime>
  <Pages>17</Pages>
  <Words>3347</Words>
  <Characters>19084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WinVinaya foundation</dc:creator>
  <cp:keywords/>
  <dc:description/>
  <cp:lastModifiedBy>Sivasankar Jayagopal</cp:lastModifiedBy>
  <cp:revision>411</cp:revision>
  <cp:lastPrinted>2020-06-01T13:53:00Z</cp:lastPrinted>
  <dcterms:created xsi:type="dcterms:W3CDTF">2020-01-22T04:23:00Z</dcterms:created>
  <dcterms:modified xsi:type="dcterms:W3CDTF">2020-06-01T13:53:00Z</dcterms:modified>
</cp:coreProperties>
</file>